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8A" w:rsidRPr="00C01C86" w:rsidRDefault="00A13BDF" w:rsidP="005C0BEA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REPUBLIKA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SRBIJA</w:t>
      </w:r>
    </w:p>
    <w:p w:rsidR="008E0F8A" w:rsidRPr="00C01C86" w:rsidRDefault="00A13BDF" w:rsidP="005C0BEA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NARODNA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SKUPŠTINA</w:t>
      </w:r>
    </w:p>
    <w:p w:rsidR="008E0F8A" w:rsidRPr="00C01C86" w:rsidRDefault="00A13BDF" w:rsidP="005C0B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Odbor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za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finansije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republički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budžet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E0F8A" w:rsidRPr="00C01C86" w:rsidRDefault="00A13BDF" w:rsidP="005C0BEA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i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kontrolu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trošenja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javnih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sredstava</w:t>
      </w:r>
    </w:p>
    <w:p w:rsidR="008E0F8A" w:rsidRPr="00C01C86" w:rsidRDefault="008E0F8A" w:rsidP="005C0BEA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C01C86">
        <w:rPr>
          <w:rFonts w:ascii="Times New Roman" w:hAnsi="Times New Roman"/>
          <w:sz w:val="28"/>
          <w:szCs w:val="28"/>
          <w:lang w:val="ru-RU"/>
        </w:rPr>
        <w:t>1</w:t>
      </w:r>
      <w:r w:rsidRPr="00C01C86">
        <w:rPr>
          <w:rFonts w:ascii="Times New Roman" w:hAnsi="Times New Roman"/>
          <w:sz w:val="28"/>
          <w:szCs w:val="28"/>
        </w:rPr>
        <w:t>1</w:t>
      </w:r>
      <w:r w:rsidRPr="00C01C86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ru-RU"/>
        </w:rPr>
        <w:t>Broj</w:t>
      </w:r>
      <w:r w:rsidRPr="00C01C86">
        <w:rPr>
          <w:rFonts w:ascii="Times New Roman" w:hAnsi="Times New Roman"/>
          <w:sz w:val="28"/>
          <w:szCs w:val="28"/>
          <w:lang w:val="ru-RU"/>
        </w:rPr>
        <w:t xml:space="preserve"> 06-2/</w:t>
      </w:r>
      <w:r w:rsidR="00441DF6" w:rsidRPr="00C01C86">
        <w:rPr>
          <w:rFonts w:ascii="Times New Roman" w:hAnsi="Times New Roman"/>
          <w:sz w:val="28"/>
          <w:szCs w:val="28"/>
          <w:lang w:val="sr-Cyrl-RS"/>
        </w:rPr>
        <w:t>57</w:t>
      </w:r>
      <w:r w:rsidRPr="00C01C86">
        <w:rPr>
          <w:rFonts w:ascii="Times New Roman" w:hAnsi="Times New Roman"/>
          <w:sz w:val="28"/>
          <w:szCs w:val="28"/>
          <w:lang w:val="ru-RU"/>
        </w:rPr>
        <w:t>-1</w:t>
      </w:r>
      <w:r w:rsidRPr="00C01C86">
        <w:rPr>
          <w:rFonts w:ascii="Times New Roman" w:hAnsi="Times New Roman"/>
          <w:sz w:val="28"/>
          <w:szCs w:val="28"/>
        </w:rPr>
        <w:t>9</w:t>
      </w:r>
    </w:p>
    <w:p w:rsidR="008E0F8A" w:rsidRPr="00C01C86" w:rsidRDefault="00441DF6" w:rsidP="005C0BEA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01C86">
        <w:rPr>
          <w:rFonts w:ascii="Times New Roman" w:hAnsi="Times New Roman"/>
          <w:sz w:val="28"/>
          <w:szCs w:val="28"/>
          <w:lang w:val="sr-Cyrl-RS"/>
        </w:rPr>
        <w:t xml:space="preserve">18. </w:t>
      </w:r>
      <w:r w:rsidR="00A13BDF">
        <w:rPr>
          <w:rFonts w:ascii="Times New Roman" w:hAnsi="Times New Roman"/>
          <w:sz w:val="28"/>
          <w:szCs w:val="28"/>
          <w:lang w:val="sr-Cyrl-RS"/>
        </w:rPr>
        <w:t>mart</w:t>
      </w:r>
      <w:r w:rsidR="008E0F8A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>201</w:t>
      </w:r>
      <w:r w:rsidR="008E0F8A" w:rsidRPr="00C01C86">
        <w:rPr>
          <w:rFonts w:ascii="Times New Roman" w:hAnsi="Times New Roman"/>
          <w:sz w:val="28"/>
          <w:szCs w:val="28"/>
        </w:rPr>
        <w:t>9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13BDF">
        <w:rPr>
          <w:rFonts w:ascii="Times New Roman" w:hAnsi="Times New Roman"/>
          <w:sz w:val="28"/>
          <w:szCs w:val="28"/>
          <w:lang w:val="ru-RU"/>
        </w:rPr>
        <w:t>godine</w:t>
      </w:r>
    </w:p>
    <w:p w:rsidR="008E0F8A" w:rsidRPr="00C01C86" w:rsidRDefault="00A13BDF" w:rsidP="005C0BEA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B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e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o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g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r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d</w:t>
      </w:r>
    </w:p>
    <w:p w:rsidR="008E0F8A" w:rsidRPr="00C01C86" w:rsidRDefault="008E0F8A" w:rsidP="009626FD">
      <w:pPr>
        <w:spacing w:after="240" w:line="240" w:lineRule="auto"/>
        <w:jc w:val="center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AB39D7" w:rsidRPr="00C01C86" w:rsidRDefault="00AB39D7" w:rsidP="009626FD">
      <w:pPr>
        <w:spacing w:after="240" w:line="240" w:lineRule="auto"/>
        <w:jc w:val="center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8E0F8A" w:rsidRPr="00C01C86" w:rsidRDefault="00A13BDF" w:rsidP="005C0B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ZAPISNIK</w:t>
      </w:r>
    </w:p>
    <w:p w:rsidR="008E0F8A" w:rsidRPr="00C01C86" w:rsidRDefault="008E0F8A" w:rsidP="005C0B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>6</w:t>
      </w:r>
      <w:r w:rsidR="00565566" w:rsidRPr="00C01C86">
        <w:rPr>
          <w:rFonts w:ascii="Times New Roman" w:eastAsia="Times New Roman" w:hAnsi="Times New Roman"/>
          <w:sz w:val="28"/>
          <w:szCs w:val="28"/>
          <w:lang w:val="sr-Cyrl-RS"/>
        </w:rPr>
        <w:t>7</w:t>
      </w:r>
      <w:r w:rsidRPr="00C01C86">
        <w:rPr>
          <w:rFonts w:ascii="Times New Roman" w:eastAsia="Times New Roman" w:hAnsi="Times New Roman"/>
          <w:sz w:val="28"/>
          <w:szCs w:val="28"/>
        </w:rPr>
        <w:t xml:space="preserve">. </w:t>
      </w:r>
      <w:r w:rsidR="00A13BDF">
        <w:rPr>
          <w:rFonts w:ascii="Times New Roman" w:eastAsia="Times New Roman" w:hAnsi="Times New Roman"/>
          <w:sz w:val="28"/>
          <w:szCs w:val="28"/>
        </w:rPr>
        <w:t>SEDNICE</w:t>
      </w:r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</w:rPr>
        <w:t>ODBORA</w:t>
      </w:r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</w:rPr>
        <w:t>ZA</w:t>
      </w:r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</w:rPr>
        <w:t>FINANSIJE</w:t>
      </w:r>
      <w:proofErr w:type="gramStart"/>
      <w:r w:rsidRPr="00C01C86">
        <w:rPr>
          <w:rFonts w:ascii="Times New Roman" w:eastAsia="Times New Roman" w:hAnsi="Times New Roman"/>
          <w:sz w:val="28"/>
          <w:szCs w:val="28"/>
        </w:rPr>
        <w:t>,</w:t>
      </w:r>
      <w:r w:rsidR="00A13BDF">
        <w:rPr>
          <w:rFonts w:ascii="Times New Roman" w:eastAsia="Times New Roman" w:hAnsi="Times New Roman"/>
          <w:sz w:val="28"/>
          <w:szCs w:val="28"/>
          <w:lang w:val="sr-Cyrl-RS"/>
        </w:rPr>
        <w:t>REPUBLIČKI</w:t>
      </w:r>
      <w:proofErr w:type="gramEnd"/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</w:rPr>
        <w:t>BUDžET</w:t>
      </w:r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</w:rPr>
        <w:t>I</w:t>
      </w:r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</w:rPr>
        <w:t>KONTROLU</w:t>
      </w:r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</w:rPr>
        <w:t>TROŠENjA</w:t>
      </w:r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</w:rPr>
        <w:t>JAVNIH</w:t>
      </w:r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</w:rPr>
        <w:t>SREDSTAVA</w:t>
      </w:r>
      <w:r w:rsidRPr="00C01C86">
        <w:rPr>
          <w:rFonts w:ascii="Times New Roman" w:eastAsia="Times New Roman" w:hAnsi="Times New Roman"/>
          <w:sz w:val="28"/>
          <w:szCs w:val="28"/>
        </w:rPr>
        <w:t>,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  <w:lang w:val="sr-Cyrl-RS"/>
        </w:rPr>
        <w:t>ODRŽANE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 w:rsidR="00565566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18. </w:t>
      </w:r>
      <w:r w:rsidR="00A13BDF">
        <w:rPr>
          <w:rFonts w:ascii="Times New Roman" w:eastAsia="Times New Roman" w:hAnsi="Times New Roman"/>
          <w:sz w:val="28"/>
          <w:szCs w:val="28"/>
          <w:lang w:val="sr-Cyrl-RS"/>
        </w:rPr>
        <w:t>MARTA</w:t>
      </w:r>
      <w:r w:rsidR="00565566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 w:rsidRPr="00C01C86">
        <w:rPr>
          <w:rFonts w:ascii="Times New Roman" w:eastAsia="Times New Roman" w:hAnsi="Times New Roman"/>
          <w:sz w:val="28"/>
          <w:szCs w:val="28"/>
        </w:rPr>
        <w:t>201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>9</w:t>
      </w:r>
      <w:r w:rsidRPr="00C01C86">
        <w:rPr>
          <w:rFonts w:ascii="Times New Roman" w:eastAsia="Times New Roman" w:hAnsi="Times New Roman"/>
          <w:sz w:val="28"/>
          <w:szCs w:val="28"/>
        </w:rPr>
        <w:t>.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</w:rPr>
        <w:t>GODINE</w:t>
      </w:r>
    </w:p>
    <w:p w:rsidR="008E0F8A" w:rsidRPr="00C01C86" w:rsidRDefault="008E0F8A" w:rsidP="005C0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8E0F8A" w:rsidRPr="00C01C86" w:rsidRDefault="008E0F8A" w:rsidP="005C0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AB39D7" w:rsidRPr="00C01C86" w:rsidRDefault="00AB39D7" w:rsidP="005C0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8E0F8A" w:rsidRPr="00C01C86" w:rsidRDefault="00A13BDF" w:rsidP="005C0B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sr-Cyrl-RS"/>
        </w:rPr>
        <w:t>Sednica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je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počela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u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 w:rsidR="00F834B5" w:rsidRPr="00C01C86">
        <w:rPr>
          <w:rFonts w:ascii="Times New Roman" w:eastAsia="Times New Roman" w:hAnsi="Times New Roman"/>
          <w:sz w:val="28"/>
          <w:szCs w:val="28"/>
          <w:lang w:val="sr-Cyrl-RS"/>
        </w:rPr>
        <w:t>12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časova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.  </w:t>
      </w:r>
    </w:p>
    <w:p w:rsidR="008E0F8A" w:rsidRPr="00C01C86" w:rsidRDefault="00A13BDF" w:rsidP="005C0B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sr-Cyrl-RS"/>
        </w:rPr>
        <w:t>Sednici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je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predsedavala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dr</w:t>
      </w:r>
      <w:r w:rsidR="00702BB9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Aleksandra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Tomić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predsednik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Odbora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>.</w:t>
      </w:r>
    </w:p>
    <w:p w:rsidR="008E0F8A" w:rsidRPr="00C01C86" w:rsidRDefault="00A13BDF" w:rsidP="005C0B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/>
          <w:sz w:val="28"/>
          <w:szCs w:val="28"/>
          <w:lang w:val="sr-Cyrl-RS"/>
        </w:rPr>
        <w:t>Sednici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su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prisustvovali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članovi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Odbora</w:t>
      </w:r>
      <w:r w:rsidR="008E0F8A" w:rsidRPr="00C01C86">
        <w:rPr>
          <w:rFonts w:ascii="Times New Roman" w:eastAsia="Times New Roman" w:hAnsi="Times New Roman"/>
          <w:sz w:val="28"/>
          <w:szCs w:val="28"/>
        </w:rPr>
        <w:t>: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Veroljub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Arsić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Goran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Kovačević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>,</w:t>
      </w:r>
      <w:r w:rsidR="00DE3D9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Sonja</w:t>
      </w:r>
      <w:r w:rsidR="00DE3D9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Vlahović</w:t>
      </w:r>
      <w:r w:rsidR="00DE3D9B" w:rsidRPr="00C01C86">
        <w:rPr>
          <w:rFonts w:ascii="Times New Roman" w:eastAsia="Times New Roman" w:hAnsi="Times New Roman"/>
          <w:sz w:val="28"/>
          <w:szCs w:val="28"/>
          <w:lang w:val="sr-Cyrl-RS"/>
        </w:rPr>
        <w:t>,</w:t>
      </w:r>
      <w:r w:rsidR="005C0BEA"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Olivera</w:t>
      </w:r>
      <w:r w:rsidR="00DE3D9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Pešić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Milorad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Mijatović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Momo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Čolaković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Milorad</w:t>
      </w:r>
      <w:r w:rsidR="00DE3D9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Mirčić</w:t>
      </w:r>
      <w:r w:rsidR="00C01C86">
        <w:rPr>
          <w:rFonts w:ascii="Times New Roman" w:eastAsia="Times New Roman" w:hAnsi="Times New Roman"/>
          <w:sz w:val="28"/>
          <w:szCs w:val="28"/>
          <w:lang w:val="sr-Cyrl-RS"/>
        </w:rPr>
        <w:t>,</w:t>
      </w:r>
      <w:r w:rsidR="00DE3D9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Zoltan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Pek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Milan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Lapčević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i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Vojislav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Vujić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>.</w:t>
      </w:r>
    </w:p>
    <w:p w:rsidR="008E0F8A" w:rsidRPr="00C01C86" w:rsidRDefault="00A13BDF" w:rsidP="005C0B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/>
          <w:sz w:val="28"/>
          <w:szCs w:val="28"/>
          <w:lang w:val="sr-Cyrl-RS"/>
        </w:rPr>
        <w:t>Sednici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 w:rsidR="005C0BEA" w:rsidRPr="00C01C86">
        <w:rPr>
          <w:rFonts w:ascii="Times New Roman" w:eastAsia="Times New Roman" w:hAnsi="Times New Roman"/>
          <w:sz w:val="28"/>
          <w:szCs w:val="28"/>
        </w:rPr>
        <w:t>je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prisustvova</w:t>
      </w:r>
      <w:r w:rsidR="005C0BEA" w:rsidRPr="00C01C86">
        <w:rPr>
          <w:rFonts w:ascii="Times New Roman" w:eastAsia="Times New Roman" w:hAnsi="Times New Roman"/>
          <w:sz w:val="28"/>
          <w:szCs w:val="28"/>
        </w:rPr>
        <w:t>o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zamenik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člana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Odbora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Zoran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Despotović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zamenik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Miljana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Damjanovića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>).</w:t>
      </w:r>
    </w:p>
    <w:p w:rsidR="00D95B4D" w:rsidRPr="00C01C86" w:rsidRDefault="00A13BDF" w:rsidP="005C0B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/>
          <w:sz w:val="28"/>
          <w:szCs w:val="28"/>
          <w:lang w:val="sr-Cyrl-RS"/>
        </w:rPr>
        <w:t>Sednici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nisu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prisustvovali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članovi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Odbora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Srbislav</w:t>
      </w:r>
      <w:r w:rsidR="00560C57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Filipović</w:t>
      </w:r>
      <w:r w:rsidR="00560C57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Dušan</w:t>
      </w:r>
      <w:r w:rsidR="00560C57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Bajatović</w:t>
      </w:r>
      <w:r w:rsidR="00560C57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Saša</w:t>
      </w:r>
      <w:r w:rsidR="00560C57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Radulović</w:t>
      </w:r>
      <w:r w:rsidR="00560C57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i</w:t>
      </w:r>
      <w:r w:rsidR="00560C57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Goran</w:t>
      </w:r>
      <w:r w:rsidR="00560C57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Ćirić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kao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ni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njihovi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zamenici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>.</w:t>
      </w:r>
    </w:p>
    <w:p w:rsidR="00D95B4D" w:rsidRPr="00C01C86" w:rsidRDefault="00A13BDF" w:rsidP="005C0B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/>
          <w:sz w:val="28"/>
          <w:szCs w:val="28"/>
          <w:lang w:val="sr-Cyrl-RS"/>
        </w:rPr>
        <w:t>Sednici</w:t>
      </w:r>
      <w:r w:rsidR="00D95B4D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su</w:t>
      </w:r>
      <w:r w:rsidR="00D95B4D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prisustvovali</w:t>
      </w:r>
      <w:r w:rsidR="00D95B4D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narodni</w:t>
      </w:r>
      <w:r w:rsidR="00D95B4D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poslanici</w:t>
      </w:r>
      <w:r w:rsidR="00D95B4D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predstavnici</w:t>
      </w:r>
      <w:r w:rsidR="00D95B4D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predlagača</w:t>
      </w:r>
      <w:r w:rsidR="00D95B4D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zakona</w:t>
      </w:r>
      <w:r w:rsidR="00D95B4D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Olena</w:t>
      </w:r>
      <w:r w:rsidR="00D95B4D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Papuga</w:t>
      </w:r>
      <w:r w:rsidR="00D95B4D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i</w:t>
      </w:r>
      <w:r w:rsidR="00D95B4D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Nada</w:t>
      </w:r>
      <w:r w:rsidR="00D95B4D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Lazić</w:t>
      </w:r>
      <w:r w:rsidR="00D95B4D" w:rsidRPr="00C01C86">
        <w:rPr>
          <w:rFonts w:ascii="Times New Roman" w:eastAsia="Times New Roman" w:hAnsi="Times New Roman"/>
          <w:sz w:val="28"/>
          <w:szCs w:val="28"/>
          <w:lang w:val="sr-Cyrl-RS"/>
        </w:rPr>
        <w:t>.</w:t>
      </w:r>
    </w:p>
    <w:p w:rsidR="008E0F8A" w:rsidRPr="00C01C86" w:rsidRDefault="008E0F8A" w:rsidP="005C0B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8E0F8A" w:rsidRPr="00C01C86" w:rsidRDefault="00A13BDF" w:rsidP="005C0B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sr-Cyrl-RS"/>
        </w:rPr>
        <w:t>Na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predlog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predsednika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većinom</w:t>
      </w:r>
      <w:r w:rsidR="008E0F8A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glasova</w:t>
      </w:r>
      <w:r w:rsidR="008E0F8A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E0F8A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(</w:t>
      </w:r>
      <w:r w:rsidR="00F834B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9</w:t>
      </w:r>
      <w:r w:rsidR="008E0F8A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glasova</w:t>
      </w:r>
      <w:r w:rsidR="008E0F8A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za</w:t>
      </w:r>
      <w:r w:rsidR="008E0F8A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dva</w:t>
      </w:r>
      <w:r w:rsidR="00F834B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glasa</w:t>
      </w:r>
      <w:r w:rsidR="00F834B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protiv</w:t>
      </w:r>
      <w:r w:rsidR="008E0F8A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),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Odbor</w:t>
      </w:r>
      <w:r w:rsidR="008E0F8A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je</w:t>
      </w:r>
      <w:r w:rsidR="008E0F8A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8"/>
          <w:szCs w:val="28"/>
          <w:lang w:val="sr-Cyrl-RS"/>
        </w:rPr>
        <w:t>utvrdio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sledeći</w:t>
      </w:r>
      <w:r w:rsidR="008E0F8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</w:p>
    <w:p w:rsidR="008E0F8A" w:rsidRPr="00C01C86" w:rsidRDefault="008E0F8A" w:rsidP="005C0BE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E0F8A" w:rsidRPr="00C01C86" w:rsidRDefault="00A13BDF" w:rsidP="005C0B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D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n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e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v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n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i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r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e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d</w:t>
      </w:r>
      <w:r w:rsidR="008E0F8A" w:rsidRPr="00C01C86">
        <w:rPr>
          <w:rFonts w:ascii="Times New Roman" w:hAnsi="Times New Roman"/>
          <w:sz w:val="28"/>
          <w:szCs w:val="28"/>
          <w:lang w:val="sr-Cyrl-RS"/>
        </w:rPr>
        <w:t>:</w:t>
      </w:r>
    </w:p>
    <w:p w:rsidR="009335C8" w:rsidRPr="00C01C86" w:rsidRDefault="009335C8" w:rsidP="00FB38DC">
      <w:pPr>
        <w:spacing w:after="0" w:line="240" w:lineRule="auto"/>
        <w:rPr>
          <w:rFonts w:ascii="Times New Roman" w:hAnsi="Times New Roman"/>
          <w:sz w:val="28"/>
          <w:szCs w:val="28"/>
          <w:lang w:val="sr-Cyrl-RS"/>
        </w:rPr>
      </w:pPr>
    </w:p>
    <w:p w:rsidR="009335C8" w:rsidRPr="00C01C86" w:rsidRDefault="009335C8" w:rsidP="005C0BE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01C86">
        <w:rPr>
          <w:rFonts w:ascii="Times New Roman" w:eastAsia="Times New Roman" w:hAnsi="Times New Roman"/>
          <w:sz w:val="28"/>
          <w:szCs w:val="28"/>
          <w:lang w:val="ru-RU"/>
        </w:rPr>
        <w:t xml:space="preserve">-    </w:t>
      </w:r>
      <w:r w:rsidR="00A13BDF">
        <w:rPr>
          <w:rFonts w:ascii="Times New Roman" w:eastAsia="Times New Roman" w:hAnsi="Times New Roman"/>
          <w:sz w:val="28"/>
          <w:szCs w:val="28"/>
          <w:lang w:val="ru-RU"/>
        </w:rPr>
        <w:t>Usvajanje</w:t>
      </w:r>
      <w:r w:rsidRPr="00C01C8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  <w:lang w:val="ru-RU"/>
        </w:rPr>
        <w:t>zapisnika</w:t>
      </w:r>
      <w:r w:rsidRPr="00C01C8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  <w:lang w:val="ru-RU"/>
        </w:rPr>
        <w:t>sa</w:t>
      </w:r>
      <w:r w:rsidRPr="00C01C86">
        <w:rPr>
          <w:rFonts w:ascii="Times New Roman" w:eastAsia="Times New Roman" w:hAnsi="Times New Roman"/>
          <w:sz w:val="28"/>
          <w:szCs w:val="28"/>
          <w:lang w:val="ru-RU"/>
        </w:rPr>
        <w:t xml:space="preserve"> 64. </w:t>
      </w:r>
      <w:r w:rsidR="00A13BDF">
        <w:rPr>
          <w:rFonts w:ascii="Times New Roman" w:eastAsia="Times New Roman" w:hAnsi="Times New Roman"/>
          <w:sz w:val="28"/>
          <w:szCs w:val="28"/>
          <w:lang w:val="ru-RU"/>
        </w:rPr>
        <w:t>i</w:t>
      </w:r>
      <w:r w:rsidRPr="00C01C86">
        <w:rPr>
          <w:rFonts w:ascii="Times New Roman" w:eastAsia="Times New Roman" w:hAnsi="Times New Roman"/>
          <w:sz w:val="28"/>
          <w:szCs w:val="28"/>
          <w:lang w:val="ru-RU"/>
        </w:rPr>
        <w:t xml:space="preserve"> 65. </w:t>
      </w:r>
      <w:r w:rsidR="00A13BDF">
        <w:rPr>
          <w:rFonts w:ascii="Times New Roman" w:eastAsia="Times New Roman" w:hAnsi="Times New Roman"/>
          <w:sz w:val="28"/>
          <w:szCs w:val="28"/>
          <w:lang w:val="ru-RU"/>
        </w:rPr>
        <w:t>sednice</w:t>
      </w:r>
      <w:r w:rsidRPr="00C01C8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  <w:lang w:val="ru-RU"/>
        </w:rPr>
        <w:t>Odbora</w:t>
      </w:r>
      <w:r w:rsidRPr="00C01C86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9335C8" w:rsidRPr="00C01C86" w:rsidRDefault="009335C8" w:rsidP="005C0B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335C8" w:rsidRPr="00C01C86" w:rsidRDefault="00A13BDF" w:rsidP="005C0B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Razmatranje</w:t>
      </w:r>
      <w:r w:rsidR="009335C8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Predloga</w:t>
      </w:r>
      <w:r w:rsidR="009335C8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zakona</w:t>
      </w:r>
      <w:r w:rsidR="009335C8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o</w:t>
      </w:r>
      <w:r w:rsidR="009335C8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finansiranju</w:t>
      </w:r>
      <w:r w:rsidR="009335C8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Autonomne</w:t>
      </w:r>
      <w:r w:rsidR="009335C8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pokrajine</w:t>
      </w:r>
      <w:r w:rsidR="009335C8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Vojvodine</w:t>
      </w:r>
      <w:r w:rsidR="009335C8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(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broj</w:t>
      </w:r>
      <w:r w:rsidR="009335C8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400-292/19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od</w:t>
      </w:r>
      <w:r w:rsidR="009335C8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20.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februara</w:t>
      </w:r>
      <w:r w:rsidR="009335C8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2019.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godine</w:t>
      </w:r>
      <w:r w:rsidR="009335C8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),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u</w:t>
      </w:r>
      <w:r w:rsidR="009335C8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načelu</w:t>
      </w:r>
      <w:r w:rsidR="009335C8" w:rsidRPr="00C01C8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E0F8A" w:rsidRPr="00C01C86" w:rsidRDefault="008E0F8A" w:rsidP="005C0BE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sr-Cyrl-RS" w:eastAsia="sr-Cyrl-CS"/>
        </w:rPr>
      </w:pPr>
    </w:p>
    <w:p w:rsidR="008E0F8A" w:rsidRPr="00C01C86" w:rsidRDefault="008E0F8A" w:rsidP="005C0BE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C86">
        <w:rPr>
          <w:rFonts w:ascii="Times New Roman" w:hAnsi="Times New Roman"/>
          <w:sz w:val="28"/>
          <w:szCs w:val="28"/>
          <w:lang w:val="sr-Cyrl-RS"/>
        </w:rPr>
        <w:lastRenderedPageBreak/>
        <w:t xml:space="preserve"> </w:t>
      </w:r>
      <w:r w:rsidR="00A13BDF">
        <w:rPr>
          <w:rFonts w:ascii="Times New Roman" w:hAnsi="Times New Roman"/>
          <w:sz w:val="28"/>
          <w:szCs w:val="28"/>
        </w:rPr>
        <w:t>Pre</w:t>
      </w:r>
      <w:r w:rsidRPr="00C01C86">
        <w:rPr>
          <w:rFonts w:ascii="Times New Roman" w:hAnsi="Times New Roman"/>
          <w:sz w:val="28"/>
          <w:szCs w:val="28"/>
        </w:rPr>
        <w:t xml:space="preserve"> </w:t>
      </w:r>
      <w:r w:rsidR="00A13BDF">
        <w:rPr>
          <w:rFonts w:ascii="Times New Roman" w:hAnsi="Times New Roman"/>
          <w:sz w:val="28"/>
          <w:szCs w:val="28"/>
        </w:rPr>
        <w:t>prelaska</w:t>
      </w:r>
      <w:r w:rsidRPr="00C01C86">
        <w:rPr>
          <w:rFonts w:ascii="Times New Roman" w:hAnsi="Times New Roman"/>
          <w:sz w:val="28"/>
          <w:szCs w:val="28"/>
        </w:rPr>
        <w:t xml:space="preserve"> </w:t>
      </w:r>
      <w:r w:rsidR="00A13BDF">
        <w:rPr>
          <w:rFonts w:ascii="Times New Roman" w:hAnsi="Times New Roman"/>
          <w:sz w:val="28"/>
          <w:szCs w:val="28"/>
        </w:rPr>
        <w:t>na</w:t>
      </w:r>
      <w:r w:rsidRPr="00C01C86">
        <w:rPr>
          <w:rFonts w:ascii="Times New Roman" w:hAnsi="Times New Roman"/>
          <w:sz w:val="28"/>
          <w:szCs w:val="28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rad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po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utvrđenoj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tački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dnevnog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reda</w:t>
      </w:r>
      <w:proofErr w:type="gramStart"/>
      <w:r w:rsidRPr="00C01C8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Pr="00C01C86">
        <w:rPr>
          <w:rFonts w:ascii="Times New Roman" w:hAnsi="Times New Roman"/>
          <w:sz w:val="28"/>
          <w:szCs w:val="28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većinom</w:t>
      </w:r>
      <w:proofErr w:type="gramEnd"/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glasova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(</w:t>
      </w:r>
      <w:r w:rsidR="009335C8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9</w:t>
      </w:r>
      <w:r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 w:rsidR="00A13BD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glasova</w:t>
      </w:r>
      <w:r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 w:rsidR="00A13BD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za</w:t>
      </w:r>
      <w:r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, </w:t>
      </w:r>
      <w:r w:rsidR="00A13BD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dva</w:t>
      </w:r>
      <w:r w:rsidR="0053152E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 w:rsidR="00A13BD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narodna</w:t>
      </w:r>
      <w:r w:rsidR="00A937DF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 w:rsidR="00A13BD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poslanika</w:t>
      </w:r>
      <w:r w:rsidR="00A937DF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 w:rsidR="00A13BD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nisu</w:t>
      </w:r>
      <w:r w:rsidR="00A937DF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 w:rsidR="00A13BD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iskoristila</w:t>
      </w:r>
      <w:r w:rsidR="00A937DF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 w:rsidR="00A13BD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svoje</w:t>
      </w:r>
      <w:r w:rsidR="00A937DF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 w:rsidR="00A13BD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pravo</w:t>
      </w:r>
      <w:r w:rsidR="00A937DF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 w:rsidR="00A13BD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da</w:t>
      </w:r>
      <w:r w:rsidR="00A937DF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 w:rsidR="00A13BD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glasaju</w:t>
      </w:r>
      <w:r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), </w:t>
      </w:r>
      <w:r w:rsidR="00A13BD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Odbor</w:t>
      </w:r>
      <w:r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 w:rsidR="00A13BD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je</w:t>
      </w:r>
      <w:r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 w:rsidR="00A13BD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bez</w:t>
      </w:r>
      <w:r w:rsidR="009335C8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 w:rsidR="00A13BD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primedbi</w:t>
      </w:r>
      <w:r w:rsidR="009335C8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</w:rPr>
        <w:t>usvojio</w:t>
      </w:r>
      <w:r w:rsidRPr="00C01C86">
        <w:rPr>
          <w:rFonts w:ascii="Times New Roman" w:hAnsi="Times New Roman"/>
          <w:sz w:val="28"/>
          <w:szCs w:val="28"/>
        </w:rPr>
        <w:t xml:space="preserve"> </w:t>
      </w:r>
      <w:r w:rsidR="00A13BDF">
        <w:rPr>
          <w:rFonts w:ascii="Times New Roman" w:hAnsi="Times New Roman"/>
          <w:sz w:val="28"/>
          <w:szCs w:val="28"/>
        </w:rPr>
        <w:t>zapisnik</w:t>
      </w:r>
      <w:r w:rsidRPr="00C01C86">
        <w:rPr>
          <w:rFonts w:ascii="Times New Roman" w:hAnsi="Times New Roman"/>
          <w:sz w:val="28"/>
          <w:szCs w:val="28"/>
        </w:rPr>
        <w:t xml:space="preserve"> </w:t>
      </w:r>
      <w:r w:rsidR="00A13BDF">
        <w:rPr>
          <w:rFonts w:ascii="Times New Roman" w:hAnsi="Times New Roman"/>
          <w:sz w:val="28"/>
          <w:szCs w:val="28"/>
        </w:rPr>
        <w:t>sa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6</w:t>
      </w:r>
      <w:r w:rsidR="009335C8" w:rsidRPr="00C01C86">
        <w:rPr>
          <w:rFonts w:ascii="Times New Roman" w:hAnsi="Times New Roman"/>
          <w:sz w:val="28"/>
          <w:szCs w:val="28"/>
          <w:lang w:val="sr-Cyrl-RS"/>
        </w:rPr>
        <w:t>4</w:t>
      </w:r>
      <w:r w:rsidRPr="00C01C86">
        <w:rPr>
          <w:rFonts w:ascii="Times New Roman" w:hAnsi="Times New Roman"/>
          <w:sz w:val="28"/>
          <w:szCs w:val="28"/>
          <w:lang w:val="sr-Cyrl-RS"/>
        </w:rPr>
        <w:t>.</w:t>
      </w:r>
      <w:r w:rsidRPr="00C01C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3BDF">
        <w:rPr>
          <w:rFonts w:ascii="Times New Roman" w:hAnsi="Times New Roman"/>
          <w:sz w:val="28"/>
          <w:szCs w:val="28"/>
        </w:rPr>
        <w:t>sednice</w:t>
      </w:r>
      <w:proofErr w:type="gramEnd"/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</w:rPr>
        <w:t>Odbor</w:t>
      </w:r>
      <w:r w:rsidR="00A13BDF">
        <w:rPr>
          <w:rFonts w:ascii="Times New Roman" w:hAnsi="Times New Roman"/>
          <w:sz w:val="28"/>
          <w:szCs w:val="28"/>
          <w:lang w:val="sr-Cyrl-RS"/>
        </w:rPr>
        <w:t>a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A13BDF">
        <w:rPr>
          <w:rFonts w:ascii="Times New Roman" w:hAnsi="Times New Roman"/>
          <w:sz w:val="28"/>
          <w:szCs w:val="28"/>
          <w:lang w:val="sr-Cyrl-RS"/>
        </w:rPr>
        <w:t>koja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je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održana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3152E" w:rsidRPr="00C01C86">
        <w:rPr>
          <w:rFonts w:ascii="Times New Roman" w:hAnsi="Times New Roman"/>
          <w:sz w:val="28"/>
          <w:szCs w:val="28"/>
          <w:lang w:val="sr-Cyrl-RS"/>
        </w:rPr>
        <w:t xml:space="preserve">27. </w:t>
      </w:r>
      <w:r w:rsidR="00A13BDF">
        <w:rPr>
          <w:rFonts w:ascii="Times New Roman" w:hAnsi="Times New Roman"/>
          <w:sz w:val="28"/>
          <w:szCs w:val="28"/>
          <w:lang w:val="sr-Cyrl-RS"/>
        </w:rPr>
        <w:t>februara</w:t>
      </w:r>
      <w:r w:rsidR="0053152E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2019. </w:t>
      </w:r>
      <w:r w:rsidR="00A13BDF">
        <w:rPr>
          <w:rFonts w:ascii="Times New Roman" w:hAnsi="Times New Roman"/>
          <w:sz w:val="28"/>
          <w:szCs w:val="28"/>
          <w:lang w:val="sr-Cyrl-RS"/>
        </w:rPr>
        <w:t>godine</w:t>
      </w:r>
      <w:r w:rsidR="009335C8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i</w:t>
      </w:r>
      <w:r w:rsidR="009335C8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zapisnik</w:t>
      </w:r>
      <w:r w:rsidR="009335C8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sa</w:t>
      </w:r>
      <w:r w:rsidR="009335C8" w:rsidRPr="00C01C86">
        <w:rPr>
          <w:rFonts w:ascii="Times New Roman" w:hAnsi="Times New Roman"/>
          <w:sz w:val="28"/>
          <w:szCs w:val="28"/>
          <w:lang w:val="sr-Cyrl-RS"/>
        </w:rPr>
        <w:t xml:space="preserve"> 65. </w:t>
      </w:r>
      <w:r w:rsidR="00A13BDF">
        <w:rPr>
          <w:rFonts w:ascii="Times New Roman" w:hAnsi="Times New Roman"/>
          <w:sz w:val="28"/>
          <w:szCs w:val="28"/>
          <w:lang w:val="sr-Cyrl-RS"/>
        </w:rPr>
        <w:t>sednice</w:t>
      </w:r>
      <w:r w:rsidR="009335C8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odbora</w:t>
      </w:r>
      <w:r w:rsidR="0053152E" w:rsidRPr="00C01C86">
        <w:rPr>
          <w:rFonts w:ascii="Times New Roman" w:hAnsi="Times New Roman"/>
          <w:sz w:val="28"/>
          <w:szCs w:val="28"/>
          <w:lang w:val="sr-Cyrl-RS"/>
        </w:rPr>
        <w:t>,</w:t>
      </w:r>
      <w:r w:rsidR="009335C8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koja</w:t>
      </w:r>
      <w:r w:rsidR="009335C8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je</w:t>
      </w:r>
      <w:r w:rsidR="009335C8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održana</w:t>
      </w:r>
      <w:r w:rsidR="0053152E" w:rsidRPr="00C01C86">
        <w:rPr>
          <w:rFonts w:ascii="Times New Roman" w:hAnsi="Times New Roman"/>
          <w:sz w:val="28"/>
          <w:szCs w:val="28"/>
          <w:lang w:val="sr-Cyrl-RS"/>
        </w:rPr>
        <w:t xml:space="preserve"> 4. </w:t>
      </w:r>
      <w:r w:rsidR="00A13BDF">
        <w:rPr>
          <w:rFonts w:ascii="Times New Roman" w:hAnsi="Times New Roman"/>
          <w:sz w:val="28"/>
          <w:szCs w:val="28"/>
          <w:lang w:val="sr-Cyrl-RS"/>
        </w:rPr>
        <w:t>marta</w:t>
      </w:r>
      <w:r w:rsidR="0053152E" w:rsidRPr="00C01C86">
        <w:rPr>
          <w:rFonts w:ascii="Times New Roman" w:hAnsi="Times New Roman"/>
          <w:sz w:val="28"/>
          <w:szCs w:val="28"/>
          <w:lang w:val="sr-Cyrl-RS"/>
        </w:rPr>
        <w:t xml:space="preserve"> 2019. </w:t>
      </w:r>
      <w:r w:rsidR="00A13BDF">
        <w:rPr>
          <w:rFonts w:ascii="Times New Roman" w:hAnsi="Times New Roman"/>
          <w:sz w:val="28"/>
          <w:szCs w:val="28"/>
          <w:lang w:val="sr-Cyrl-RS"/>
        </w:rPr>
        <w:t>godine</w:t>
      </w:r>
      <w:r w:rsidR="0053152E" w:rsidRPr="00C01C86">
        <w:rPr>
          <w:rFonts w:ascii="Times New Roman" w:hAnsi="Times New Roman"/>
          <w:sz w:val="28"/>
          <w:szCs w:val="28"/>
          <w:lang w:val="sr-Cyrl-RS"/>
        </w:rPr>
        <w:t>.</w:t>
      </w:r>
    </w:p>
    <w:p w:rsidR="008E0F8A" w:rsidRPr="00C01C86" w:rsidRDefault="008E0F8A" w:rsidP="005C0BEA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8E0F8A" w:rsidRPr="00C01C86" w:rsidRDefault="00A13BDF" w:rsidP="005C0BE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PRVA</w:t>
      </w:r>
      <w:r w:rsidR="008E0F8A" w:rsidRPr="00C01C86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TAČKA</w:t>
      </w:r>
      <w:r w:rsidR="008E0F8A" w:rsidRPr="00C01C86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DNEVNOG</w:t>
      </w:r>
      <w:r w:rsidR="008E0F8A" w:rsidRPr="00C01C86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REDA</w:t>
      </w:r>
      <w:r w:rsidR="008E0F8A" w:rsidRPr="00C01C86">
        <w:rPr>
          <w:rFonts w:ascii="Times New Roman" w:hAnsi="Times New Roman"/>
          <w:b/>
          <w:sz w:val="28"/>
          <w:szCs w:val="28"/>
          <w:lang w:val="sr-Cyrl-RS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Razmatranje</w:t>
      </w:r>
      <w:r w:rsidR="0053152E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Predloga</w:t>
      </w:r>
      <w:r w:rsidR="0053152E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zakona</w:t>
      </w:r>
      <w:r w:rsidR="0053152E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o</w:t>
      </w:r>
      <w:r w:rsidR="0053152E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finansiranju</w:t>
      </w:r>
      <w:r w:rsidR="0053152E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Autonomne</w:t>
      </w:r>
      <w:r w:rsidR="0053152E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pokrajine</w:t>
      </w:r>
      <w:r w:rsidR="0053152E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Vojvodine</w:t>
      </w:r>
      <w:r w:rsidR="0053152E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(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broj</w:t>
      </w:r>
      <w:r w:rsidR="0053152E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400-292/19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od</w:t>
      </w:r>
      <w:r w:rsidR="0053152E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20.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februara</w:t>
      </w:r>
      <w:r w:rsidR="0053152E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2019.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godine</w:t>
      </w:r>
      <w:r w:rsidR="0053152E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),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u</w:t>
      </w:r>
      <w:r w:rsidR="0053152E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načelu</w:t>
      </w:r>
    </w:p>
    <w:p w:rsidR="008E0F8A" w:rsidRPr="00C01C86" w:rsidRDefault="008E0F8A" w:rsidP="005C0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00EC" w:rsidRPr="00C01C86" w:rsidRDefault="00A13BDF" w:rsidP="005F6B92">
      <w:pPr>
        <w:pStyle w:val="Bodytext20"/>
        <w:shd w:val="clear" w:color="auto" w:fill="auto"/>
        <w:spacing w:line="274" w:lineRule="exact"/>
        <w:ind w:firstLine="78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Aleksandra</w:t>
      </w:r>
      <w:r w:rsidR="008E0F8A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Tomić</w:t>
      </w:r>
      <w:r w:rsidR="00FB38DC" w:rsidRPr="00C01C8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predsednik</w:t>
      </w:r>
      <w:r w:rsidR="00FB38DC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FB38DC" w:rsidRPr="00C01C86">
        <w:rPr>
          <w:sz w:val="28"/>
          <w:szCs w:val="28"/>
          <w:lang w:val="sr-Cyrl-RS"/>
        </w:rPr>
        <w:t>,</w:t>
      </w:r>
      <w:r w:rsidR="008E0F8A" w:rsidRPr="00C01C86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otvorila</w:t>
      </w:r>
      <w:r w:rsidR="002D0CAB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2D0CAB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raspravu</w:t>
      </w:r>
      <w:r w:rsidR="002D0CAB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2D0CAB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načelu</w:t>
      </w:r>
      <w:r w:rsidR="002D0CAB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</w:t>
      </w:r>
      <w:r w:rsidR="002D0CAB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Predlogu</w:t>
      </w:r>
      <w:r w:rsidR="00FA2ECA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zakona</w:t>
      </w:r>
      <w:r w:rsidR="00FB38DC" w:rsidRPr="00C01C86">
        <w:rPr>
          <w:sz w:val="28"/>
          <w:szCs w:val="28"/>
          <w:lang w:val="sr-Cyrl-RS"/>
        </w:rPr>
        <w:t>.</w:t>
      </w:r>
    </w:p>
    <w:p w:rsidR="00647122" w:rsidRPr="00C01C86" w:rsidRDefault="00A13BDF" w:rsidP="005C0BEA">
      <w:pPr>
        <w:pStyle w:val="Bodytext20"/>
        <w:shd w:val="clear" w:color="auto" w:fill="auto"/>
        <w:spacing w:line="274" w:lineRule="exact"/>
        <w:ind w:firstLine="78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>Pročitala</w:t>
      </w:r>
      <w:r w:rsidR="002D0CAB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2D0CAB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mišljenje</w:t>
      </w:r>
      <w:r w:rsidR="004D30E8" w:rsidRPr="00C01C86">
        <w:rPr>
          <w:sz w:val="28"/>
          <w:szCs w:val="28"/>
          <w:lang w:val="sr-Cyrl-RS"/>
        </w:rPr>
        <w:t>,</w:t>
      </w:r>
      <w:r w:rsidR="002D0CAB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koje</w:t>
      </w:r>
      <w:r w:rsidR="004D30E8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4D30E8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dostavila</w:t>
      </w:r>
      <w:r w:rsidR="004D30E8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Vlade</w:t>
      </w:r>
      <w:r w:rsidR="004D30E8" w:rsidRPr="00C01C8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u</w:t>
      </w:r>
      <w:r w:rsidR="00FA2ECA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kome</w:t>
      </w:r>
      <w:r w:rsidR="00FA2ECA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FA2ECA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kaže</w:t>
      </w:r>
      <w:r w:rsidR="00834AC8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834AC8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Vlada</w:t>
      </w:r>
      <w:r w:rsidR="00834AC8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>ne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prihvata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Predlog</w:t>
      </w:r>
      <w:r w:rsidR="00834AC8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zakona</w:t>
      </w:r>
      <w:r w:rsidR="00834AC8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>u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načelu</w:t>
      </w:r>
      <w:r w:rsidR="003C77FE" w:rsidRPr="00C01C86">
        <w:rPr>
          <w:sz w:val="28"/>
          <w:szCs w:val="28"/>
          <w:lang w:val="sr-Cyrl-RS"/>
        </w:rPr>
        <w:t>.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U</w:t>
      </w:r>
      <w:r w:rsidR="00FA2ECA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mišljenju</w:t>
      </w:r>
      <w:r w:rsidR="00FA2ECA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Vlade</w:t>
      </w:r>
      <w:r w:rsidR="00FA2ECA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FA2ECA" w:rsidRPr="00C01C8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između</w:t>
      </w:r>
      <w:r w:rsidR="00FA2ECA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ostalog</w:t>
      </w:r>
      <w:r w:rsidR="00FA2ECA" w:rsidRPr="00C01C8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navodi</w:t>
      </w:r>
      <w:r w:rsidR="00834AC8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834AC8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>Predlog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zakona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ne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tretira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na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sveobuhvatan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način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sistem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finansiranja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AP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Vojvodine</w:t>
      </w:r>
      <w:r w:rsidR="00647122" w:rsidRPr="00C01C86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niti</w:t>
      </w:r>
      <w:proofErr w:type="gramEnd"/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uticaj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koji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bi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predložena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rešenja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imala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na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ukupnu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fiskalnu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poziciju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Republike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Srbije</w:t>
      </w:r>
      <w:r w:rsidR="00834AC8" w:rsidRPr="00C01C8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kao</w:t>
      </w:r>
      <w:r w:rsidR="00834AC8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834AC8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834AC8" w:rsidRPr="00C01C86">
        <w:rPr>
          <w:sz w:val="28"/>
          <w:szCs w:val="28"/>
          <w:lang w:val="sr-Cyrl-RS"/>
        </w:rPr>
        <w:t xml:space="preserve"> 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Predlogom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zakona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nije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predviđeno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rešavanje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pitanja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prenosa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nadležnosti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AP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Vojvodini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koja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bi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finansirala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iz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dodatnih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sredstava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ostvarenih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io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osnovu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tog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zakona</w:t>
      </w:r>
      <w:r w:rsidR="00647122" w:rsidRPr="00C01C86">
        <w:rPr>
          <w:sz w:val="28"/>
          <w:szCs w:val="28"/>
        </w:rPr>
        <w:t xml:space="preserve">. </w:t>
      </w:r>
      <w:r>
        <w:rPr>
          <w:sz w:val="28"/>
          <w:szCs w:val="28"/>
          <w:lang w:val="sr-Cyrl-RS"/>
        </w:rPr>
        <w:t>S</w:t>
      </w:r>
      <w:r>
        <w:rPr>
          <w:sz w:val="28"/>
          <w:szCs w:val="28"/>
        </w:rPr>
        <w:t>vako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povećanje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prerasnodele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prihoda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korist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AP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Vojvodine</w:t>
      </w:r>
      <w:r w:rsidR="00647122" w:rsidRPr="00C01C86">
        <w:rPr>
          <w:sz w:val="28"/>
          <w:szCs w:val="28"/>
        </w:rPr>
        <w:t xml:space="preserve">. </w:t>
      </w:r>
      <w:r>
        <w:rPr>
          <w:sz w:val="28"/>
          <w:szCs w:val="28"/>
        </w:rPr>
        <w:t>povećava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iznos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deficita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opšte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države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ukoliko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ne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dođe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do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istovremenog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prenosa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nadležnosti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sa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nivoa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Republike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na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drugi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nivo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vlasti</w:t>
      </w:r>
      <w:r w:rsidR="00834AC8" w:rsidRPr="00C01C8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te</w:t>
      </w:r>
      <w:r w:rsidR="00834AC8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834AC8" w:rsidRPr="00C01C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834AC8" w:rsidRPr="00C01C86">
        <w:rPr>
          <w:sz w:val="28"/>
          <w:szCs w:val="28"/>
          <w:lang w:val="sr-Cyrl-RS"/>
        </w:rPr>
        <w:t xml:space="preserve"> 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p</w:t>
      </w:r>
      <w:r>
        <w:rPr>
          <w:sz w:val="28"/>
          <w:szCs w:val="28"/>
        </w:rPr>
        <w:t>itanje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finansiranja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AP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Vojvodine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ne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može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rešavati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parcijalno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nezavisno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od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pitanja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podele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nadležnosti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svih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nivoa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vlasti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Republici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Srbiji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mora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biti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deo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planske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opšte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reforme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fiskalnog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budžetskog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sistema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647122" w:rsidRPr="00C01C86">
        <w:rPr>
          <w:sz w:val="28"/>
          <w:szCs w:val="28"/>
        </w:rPr>
        <w:t xml:space="preserve"> </w:t>
      </w:r>
      <w:r>
        <w:rPr>
          <w:sz w:val="28"/>
          <w:szCs w:val="28"/>
        </w:rPr>
        <w:t>zemlji</w:t>
      </w:r>
      <w:r w:rsidR="00647122" w:rsidRPr="00C01C86">
        <w:rPr>
          <w:sz w:val="28"/>
          <w:szCs w:val="28"/>
        </w:rPr>
        <w:t>.</w:t>
      </w:r>
    </w:p>
    <w:p w:rsidR="00FA2ECA" w:rsidRPr="00C01C86" w:rsidRDefault="00FA2ECA" w:rsidP="005C0BEA">
      <w:pPr>
        <w:pStyle w:val="Bodytext20"/>
        <w:shd w:val="clear" w:color="auto" w:fill="auto"/>
        <w:spacing w:line="274" w:lineRule="exact"/>
        <w:ind w:firstLine="780"/>
        <w:jc w:val="both"/>
        <w:rPr>
          <w:sz w:val="28"/>
          <w:szCs w:val="28"/>
        </w:rPr>
      </w:pPr>
    </w:p>
    <w:p w:rsidR="00DF6620" w:rsidRPr="00C01C86" w:rsidRDefault="00A13BDF" w:rsidP="005C0BEA">
      <w:pPr>
        <w:widowControl w:val="0"/>
        <w:spacing w:after="0" w:line="274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/>
          <w:sz w:val="28"/>
          <w:szCs w:val="28"/>
          <w:lang w:val="sr-Cyrl-RS"/>
        </w:rPr>
        <w:t>Nada</w:t>
      </w:r>
      <w:r w:rsidR="005800EC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Lazić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predstavnik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predlagača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zakona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u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uvodnom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delu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rasprave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naglasila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je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da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je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donošenje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zakona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finansiranju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Autonomne</w:t>
      </w:r>
      <w:r w:rsidR="00B65234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pokrajine</w:t>
      </w:r>
      <w:r w:rsidR="00FA2EC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Vojvodine</w:t>
      </w:r>
      <w:r w:rsidR="00FA2EC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obaveza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koja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proističe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iz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člana</w:t>
      </w:r>
      <w:r w:rsidR="00FA2EC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184.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Ustava</w:t>
      </w:r>
      <w:r w:rsidR="00FA2EC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Srbije</w:t>
      </w:r>
      <w:r w:rsidR="00FA2EC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kao</w:t>
      </w:r>
      <w:r w:rsidR="00FA2EC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i</w:t>
      </w:r>
      <w:r w:rsidR="00FA2EC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da</w:t>
      </w:r>
      <w:r w:rsidR="00FA2EC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je</w:t>
      </w:r>
      <w:r w:rsidR="00F96A64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31.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decembra</w:t>
      </w:r>
      <w:r w:rsidR="00F96A64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2008.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godine</w:t>
      </w:r>
      <w:r w:rsidR="00F96A64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istekao</w:t>
      </w:r>
      <w:r w:rsidR="00F96A64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rok</w:t>
      </w:r>
      <w:r w:rsidR="00F96A64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za</w:t>
      </w:r>
      <w:r w:rsidR="00F96A64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donošenje</w:t>
      </w:r>
      <w:r w:rsidR="00F96A64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tog</w:t>
      </w:r>
      <w:r w:rsidR="00FA2EC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zakona</w:t>
      </w:r>
      <w:r w:rsidR="00FA2ECA" w:rsidRPr="00C01C86">
        <w:rPr>
          <w:rFonts w:ascii="Times New Roman" w:eastAsia="Times New Roman" w:hAnsi="Times New Roman"/>
          <w:sz w:val="28"/>
          <w:szCs w:val="28"/>
          <w:lang w:val="sr-Cyrl-RS"/>
        </w:rPr>
        <w:t>.</w:t>
      </w:r>
      <w:r w:rsidR="00046A1A" w:rsidRPr="00C01C86">
        <w:rPr>
          <w:rFonts w:ascii="Times New Roman" w:eastAsia="Times New Roman" w:hAnsi="Times New Roman"/>
          <w:sz w:val="28"/>
          <w:szCs w:val="28"/>
        </w:rPr>
        <w:t>.</w:t>
      </w:r>
      <w:r w:rsidR="006B0693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Ističe</w:t>
      </w:r>
      <w:r w:rsidR="006B0693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da</w:t>
      </w:r>
      <w:r w:rsidR="006B0693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je</w:t>
      </w:r>
      <w:r w:rsidR="006B0693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neophodno</w:t>
      </w:r>
      <w:r w:rsidR="006B0693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da</w:t>
      </w:r>
      <w:r w:rsidR="006B0693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se</w:t>
      </w:r>
      <w:r w:rsidR="006B0693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pitanje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finansiranja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AP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Vojvodine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sistemski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i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celovito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uredi</w:t>
      </w:r>
      <w:r w:rsidR="00FA2EC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i</w:t>
      </w:r>
      <w:r w:rsidR="00FA2EC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smatra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da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su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se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za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donošenje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posebnog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zakona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finansiranju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AP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Vojvodine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stekli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uslovi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jer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je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Republika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Srbija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konsolidovala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svoje</w:t>
      </w:r>
      <w:r w:rsidR="00FA2EC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finansije</w:t>
      </w:r>
      <w:r w:rsidR="00DF6620" w:rsidRPr="00C01C86">
        <w:rPr>
          <w:rFonts w:ascii="Times New Roman" w:eastAsia="Times New Roman" w:hAnsi="Times New Roman"/>
          <w:sz w:val="28"/>
          <w:szCs w:val="28"/>
          <w:lang w:val="sr-Cyrl-RS"/>
        </w:rPr>
        <w:t>.</w:t>
      </w:r>
    </w:p>
    <w:p w:rsidR="00702BB9" w:rsidRPr="00C01C86" w:rsidRDefault="00702BB9" w:rsidP="005C0BEA">
      <w:pPr>
        <w:widowControl w:val="0"/>
        <w:spacing w:after="0" w:line="274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7A0A64" w:rsidRPr="00C01C86" w:rsidRDefault="00A13BDF" w:rsidP="009626FD">
      <w:pPr>
        <w:widowControl w:val="0"/>
        <w:spacing w:after="240" w:line="274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raspravi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načelu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Predlogu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učestvovali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su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članovi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Odbora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: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Milorad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Mirčić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Milan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Lapčević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Goran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Kovačević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Milorad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Mijatović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Veroljub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Arsić</w:t>
      </w:r>
      <w:r w:rsidR="00046A1A" w:rsidRPr="00C01C86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Momo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Čolaković</w:t>
      </w:r>
      <w:r w:rsidR="00046A1A" w:rsidRPr="00C01C8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Aleksandra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Tomić</w:t>
      </w:r>
      <w:r w:rsidR="00046A1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predsednik</w:t>
      </w:r>
      <w:r w:rsidR="00046A1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Odbora</w:t>
      </w:r>
      <w:r w:rsidR="00046A1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</w:p>
    <w:p w:rsidR="00232421" w:rsidRPr="00C01C86" w:rsidRDefault="00A13BDF" w:rsidP="009626FD">
      <w:pPr>
        <w:widowControl w:val="0"/>
        <w:spacing w:after="240" w:line="274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Milorad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Mirčić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rekao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formalnom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smislu</w:t>
      </w:r>
      <w:r w:rsidR="00B625E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 w:rsidR="007A0A6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dopušteno</w:t>
      </w:r>
      <w:r w:rsidR="00B625E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podnošenje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ovog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predloga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ali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B625E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naglasio</w:t>
      </w:r>
      <w:r w:rsidR="00B625E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B625E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prilikom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donošenja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Ustava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Srbije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iz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2006.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godine</w:t>
      </w:r>
      <w:r w:rsidR="00046A1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046A1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članu</w:t>
      </w:r>
      <w:r w:rsidR="00046A1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184.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bilo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nepotrebno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štetno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utvrđivanje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načina</w:t>
      </w:r>
      <w:r w:rsidR="00046A1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finansiranjau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AP</w:t>
      </w:r>
      <w:r w:rsidR="00046A1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Vojvodine</w:t>
      </w:r>
      <w:r w:rsidR="00046A1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Naglasio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glavni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cilj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ovog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predloga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konstituisanje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poreske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uprave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AP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Vojvodine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što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suprotnosti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sa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Ustavom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Srbije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kojim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uređuje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jedinstveni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poreski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sistem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obzirom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to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finansiranje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AP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Vojvodine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uređeno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Zakonom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budžetskom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sistemu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Statutom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lastRenderedPageBreak/>
        <w:t>Vojvodine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smatra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donošenje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drugog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finansiranju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nije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potrebno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Posebno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istakao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su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sve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kapitalne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investicije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AP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Vojvodini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od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2000.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godine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kao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povereni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poslovi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finansirani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iz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budžeta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Srbije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koji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sredstva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izdvajaju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svi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građani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Srbije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bez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obzira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kojem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području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Srbiji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žive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Takođe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nije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potrebna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transmisiono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posredovanje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pokrajinskih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vlasti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prilikom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prenošenja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sredstava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sa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republičkog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lokalni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nivo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vlasti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kao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ni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dalje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jačanje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glomazne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pokrajinske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administracije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Zalažio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dalju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suštinsku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decentralizaciju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vlasti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ali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ne</w:t>
      </w:r>
      <w:r w:rsidR="0023242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vidi</w:t>
      </w:r>
      <w:r w:rsidR="0023242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potrebu</w:t>
      </w:r>
      <w:r w:rsidR="0023242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23242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Vojvodina</w:t>
      </w:r>
      <w:r w:rsidR="0023242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bude</w:t>
      </w:r>
      <w:r w:rsidR="0023242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organizovana</w:t>
      </w:r>
      <w:r w:rsidR="0023242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kao</w:t>
      </w:r>
      <w:r w:rsidR="0023242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autonomna</w:t>
      </w:r>
      <w:r w:rsidR="0023242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pokrajina</w:t>
      </w:r>
      <w:r w:rsidR="0023242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BF01AD" w:rsidRPr="00C01C86" w:rsidRDefault="00A13BDF" w:rsidP="009626FD">
      <w:pPr>
        <w:widowControl w:val="0"/>
        <w:spacing w:after="240" w:line="274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nastavku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Olena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Papuga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rekla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su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građani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Srbije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2006.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godine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izglasali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Ustav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Srbije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odnosno</w:t>
      </w:r>
      <w:r w:rsidR="00FF02C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postojanje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okvirno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finansiranje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AP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Vojvodine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te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AP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Vojvodina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ima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svoja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stečena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prava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koja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ne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mogu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osporavati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Podsetila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to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jednom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periodu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Vojvodina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imala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punu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autonomiju</w:t>
      </w:r>
      <w:r w:rsidR="002B35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kao</w:t>
      </w:r>
      <w:r w:rsidR="002B35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2B35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to</w:t>
      </w:r>
      <w:r w:rsidR="00A75270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2B35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2B35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do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1989.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godine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imala</w:t>
      </w:r>
      <w:r w:rsidR="002B35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svoju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poresku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upravu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što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nisu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bila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obeležja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njene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državnosti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već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njene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ekonomske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snage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Kao</w:t>
      </w:r>
      <w:r w:rsidR="00FF02C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predlagač</w:t>
      </w:r>
      <w:r w:rsidR="00FF02C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FF02C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založila</w:t>
      </w:r>
      <w:r w:rsidR="00FF02C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FF02C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donošenje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posebnog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finansiranju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AP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Vojvodine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naglasila</w:t>
      </w:r>
      <w:r w:rsidR="00FF02C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su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delegacije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Evropske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unije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Evropske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komisije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zamerile</w:t>
      </w:r>
      <w:r w:rsidR="003E0AC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Srbiji</w:t>
      </w:r>
      <w:r w:rsidR="003E0AC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to</w:t>
      </w:r>
      <w:r w:rsidR="003E0AC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što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već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deset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godina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nije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donela</w:t>
      </w:r>
      <w:r w:rsidR="00BF01A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ovaj</w:t>
      </w:r>
      <w:r w:rsidR="00BF01A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</w:t>
      </w:r>
      <w:r w:rsidR="00BF01A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</w:p>
    <w:p w:rsidR="00062C63" w:rsidRPr="00C01C86" w:rsidRDefault="00A13BDF" w:rsidP="009626FD">
      <w:pPr>
        <w:widowControl w:val="0"/>
        <w:spacing w:after="240" w:line="274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Nada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Lazić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BF01A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dodala</w:t>
      </w:r>
      <w:r w:rsidR="00BF01A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BF01A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BF01A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osnovni</w:t>
      </w:r>
      <w:r w:rsidR="00BF01A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cilj</w:t>
      </w:r>
      <w:r w:rsidR="00BF01A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koji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su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predložili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narodni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poslanici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Lige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socijaldemokrata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Vojvodine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podstakne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privredni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razvoj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Vojvodine</w:t>
      </w:r>
      <w:r w:rsidR="00BF01A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Građani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Vojvodine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nezadovoljni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su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jer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zbog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niskog</w:t>
      </w:r>
      <w:r w:rsidR="00BF01A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životnog</w:t>
      </w:r>
      <w:r w:rsidR="00BF01A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standarda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smanjuje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broj</w:t>
      </w:r>
      <w:r w:rsidR="00062C63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stanovništva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pogoršava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stanje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celokupne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vojvođanske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infrastrukture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Iznela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podatak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od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45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opština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Vojvodini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14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opština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nedovoljno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razvijeno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su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tri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opštine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izrazito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nedovoljno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razvijene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ispod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50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odsto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republičkog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proseka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razvijenosi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što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znači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su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devastirane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602640" w:rsidRPr="00C01C86" w:rsidRDefault="00A13BDF" w:rsidP="009626FD">
      <w:pPr>
        <w:widowControl w:val="0"/>
        <w:spacing w:after="240" w:line="274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Milan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Lapčević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izneo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činjenice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sve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opštine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području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autonomne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pokrajine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imaju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svoje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budžete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koje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dobijaju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određena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transferna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sredstva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Pored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toga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AP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Vojvodine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ima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svoj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budžet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Fond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kapitalna</w:t>
      </w:r>
      <w:r w:rsidR="00B6523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ulaganja</w:t>
      </w:r>
      <w:r w:rsidR="00B6523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B6523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druge</w:t>
      </w:r>
      <w:r w:rsidR="00B6523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fondove</w:t>
      </w:r>
      <w:r w:rsidR="00B6523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tako</w:t>
      </w:r>
      <w:r w:rsidR="004B3A0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4B3A0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pokrajina</w:t>
      </w:r>
      <w:r w:rsidR="00ED733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dodatnim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sredstvima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interveniše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delovima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svoje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teritorije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Rekao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prosečna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plata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Vojvodini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nije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manja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odnosu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prosečnu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platu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drugim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krajevima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Srbije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Takođe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broj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stanovnika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smanjen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celoj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Srbiji</w:t>
      </w:r>
      <w:r w:rsidR="004B3A0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te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pojedinim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mestima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južne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centralne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Srbije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posebno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teško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živi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Zalaže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suštinsku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decentralizaciju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jednakost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prema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svim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građanima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Srbije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Ističe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neće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glasati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ova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tačka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uvrsti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dnevni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red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sednice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Narodne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skupštine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kao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ni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usvajanje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ovog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predloga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jer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njime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zagovara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nejednakost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građana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</w:p>
    <w:p w:rsidR="0053194D" w:rsidRPr="00C01C86" w:rsidRDefault="00A13BDF" w:rsidP="009626FD">
      <w:pPr>
        <w:widowControl w:val="0"/>
        <w:spacing w:after="240" w:line="274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Goran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Kovačević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podržao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raspravu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ovom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predlogu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založio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EF361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</w:t>
      </w:r>
      <w:r w:rsidR="00EF361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stručnu</w:t>
      </w:r>
      <w:r w:rsidR="00EF361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raspravu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budućem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modelu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fiskalnog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poretka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: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postojećem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unitarnom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modelu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ili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modelu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fiskalne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decentralizacije</w:t>
      </w:r>
      <w:r w:rsidR="00EF361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  <w:r w:rsidR="00C1410E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Rekao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predloženi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ne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ispunjava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uslove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bude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usvojen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jer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ima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niz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loših</w:t>
      </w:r>
      <w:r w:rsidR="00EB7D67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rešenja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zbog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kojih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ne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bi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mogao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bude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primenjen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Naglasio</w:t>
      </w:r>
      <w:r w:rsidR="00EF361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EF361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EF361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to</w:t>
      </w:r>
      <w:r w:rsidR="00EF361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EF361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bi</w:t>
      </w:r>
      <w:r w:rsidR="00EF361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EF361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pravilnim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proračunom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potvrdilo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sadašnji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budžet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AP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Vojvodine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približno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odgovara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proporciji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utvrđenoj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članu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184.</w:t>
      </w:r>
      <w:r w:rsidR="00B6523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Ustava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Srbije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Povodom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rasprave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ravnomernom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ekonomskom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razvoju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rekao</w:t>
      </w:r>
      <w:r w:rsidR="00535E6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535E6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535E6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direktne</w:t>
      </w:r>
      <w:r w:rsidR="00535E6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strane</w:t>
      </w:r>
      <w:r w:rsidR="00535E6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investicije</w:t>
      </w:r>
      <w:r w:rsidR="00535E6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jednako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stižu</w:t>
      </w:r>
      <w:r w:rsidR="00535E6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535E6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AP</w:t>
      </w:r>
      <w:r w:rsidR="00535E6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Vojvodinu</w:t>
      </w:r>
      <w:r w:rsidR="00535E6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kao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druge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lastRenderedPageBreak/>
        <w:t>krajeve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južne</w:t>
      </w:r>
      <w:r w:rsidR="00535E6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535E6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centralne</w:t>
      </w:r>
      <w:r w:rsidR="00535E6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Srbije</w:t>
      </w:r>
      <w:r w:rsidR="00535E6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</w:p>
    <w:p w:rsidR="004A1260" w:rsidRPr="00C01C86" w:rsidRDefault="00A13BDF" w:rsidP="009626FD">
      <w:pPr>
        <w:widowControl w:val="0"/>
        <w:spacing w:after="240" w:line="274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Milorad</w:t>
      </w:r>
      <w:r w:rsidR="004A126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Mijatović</w:t>
      </w:r>
      <w:r w:rsidR="004A126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6E2E8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rekao</w:t>
      </w:r>
      <w:r w:rsidR="006E2E8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23242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23242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Autonomna</w:t>
      </w:r>
      <w:r w:rsidR="0023242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pokrajina</w:t>
      </w:r>
      <w:r w:rsidR="0023242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Vojvodine</w:t>
      </w:r>
      <w:r w:rsidR="001F453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utvrđena</w:t>
      </w:r>
      <w:r w:rsidR="001F453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kao</w:t>
      </w:r>
      <w:r w:rsidR="001F453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ustavna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kategorija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u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sastavu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Republike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Srbije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a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da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se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eventualno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može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raspravljati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stepenu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autonomije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i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načinu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kako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se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ostvaruje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pokrajinska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autonomija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>.</w:t>
      </w:r>
      <w:r w:rsidR="0023242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Zalaže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se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za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donošenje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zakona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finansiranju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AP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Vojvodine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koji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smatra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sistemskim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zakonom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onda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kada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se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steknu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potrebni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politički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i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materijalni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uslovi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za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donošenje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tog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zakona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>.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Takođe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želi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da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AP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Vojvodina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ponovo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bude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ekonomski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razvijena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što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je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uslovljeno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oporavkom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i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opštim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napretkom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države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Srbije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Naglasio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je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da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su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malobrojne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separatističke</w:t>
      </w:r>
      <w:r w:rsidR="004A1260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ideje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iz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prošlosti</w:t>
      </w:r>
      <w:r w:rsidR="004A1260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Vojvodine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već</w:t>
      </w:r>
      <w:r w:rsidR="004A1260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odavno</w:t>
      </w:r>
      <w:r w:rsidR="004A1260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napušten</w:t>
      </w:r>
      <w:r w:rsidR="004A1260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i</w:t>
      </w:r>
      <w:r w:rsidR="004A1260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zaboravljen</w:t>
      </w:r>
      <w:r w:rsidR="004A1260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koncept</w:t>
      </w:r>
      <w:r w:rsidR="00C15406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političkog</w:t>
      </w:r>
      <w:r w:rsidR="00C15406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delovanja</w:t>
      </w:r>
      <w:r w:rsidR="00C15406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teritorijalna</w:t>
      </w:r>
      <w:r w:rsidR="00B04238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celovitost</w:t>
      </w:r>
      <w:r w:rsidR="00B04238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države</w:t>
      </w:r>
      <w:r w:rsidR="00B04238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Srbije</w:t>
      </w:r>
      <w:r w:rsidR="00B04238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se</w:t>
      </w:r>
      <w:r w:rsidR="00B04238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u</w:t>
      </w:r>
      <w:r w:rsidR="00B04238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tom</w:t>
      </w:r>
      <w:r w:rsidR="00B04238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smislu</w:t>
      </w:r>
      <w:r w:rsidR="00B04238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ne</w:t>
      </w:r>
      <w:r w:rsidR="00B04238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može</w:t>
      </w:r>
      <w:r w:rsidR="00B04238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dovoditi</w:t>
      </w:r>
      <w:r w:rsidR="00B04238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u</w:t>
      </w:r>
      <w:r w:rsidR="00B04238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pitanje</w:t>
      </w:r>
      <w:r w:rsidR="00B04238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Narodni</w:t>
      </w:r>
      <w:r w:rsidR="00B04238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poslanici</w:t>
      </w:r>
      <w:r w:rsidR="00B04238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PG</w:t>
      </w:r>
      <w:r w:rsidR="00EB7D67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SDPS</w:t>
      </w:r>
      <w:r w:rsidR="00B04238" w:rsidRPr="00B47FCF">
        <w:rPr>
          <w:rFonts w:ascii="Times New Roman" w:eastAsia="Times New Roman" w:hAnsi="Times New Roman"/>
          <w:sz w:val="28"/>
          <w:szCs w:val="28"/>
          <w:lang w:val="sr-Cyrl-RS"/>
        </w:rPr>
        <w:t>-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a</w:t>
      </w:r>
      <w:r w:rsidR="00B04238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izjasniće</w:t>
      </w:r>
      <w:r w:rsidR="00752E0D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se</w:t>
      </w:r>
      <w:r w:rsidR="00752E0D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</w:t>
      </w:r>
      <w:r w:rsidR="00752E0D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ovom</w:t>
      </w:r>
      <w:r w:rsidR="00752E0D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predlogu</w:t>
      </w:r>
      <w:r w:rsidR="00752E0D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shodno</w:t>
      </w:r>
      <w:r w:rsidR="00EB7D67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dogovorima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B47FCF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okviru</w:t>
      </w:r>
      <w:r w:rsidR="00B47FCF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vladajuće</w:t>
      </w:r>
      <w:r w:rsidR="00B47FCF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većine</w:t>
      </w:r>
      <w:r w:rsidR="00B47FCF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B47FCF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Narodnoj</w:t>
      </w:r>
      <w:r w:rsidR="00B47FCF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skupštini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</w:p>
    <w:p w:rsidR="00752E0D" w:rsidRPr="00C01C86" w:rsidRDefault="00A13BDF" w:rsidP="009626FD">
      <w:pPr>
        <w:widowControl w:val="0"/>
        <w:spacing w:after="240" w:line="274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Momo</w:t>
      </w:r>
      <w:r w:rsidR="00702BB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Čolaković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rekao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će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glasati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ovaj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predlog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kao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predlog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rezolucije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uvrste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dnevni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red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sednice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Narodne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skupštine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jer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smatra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C1540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7F68C7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važno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ovom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predlogu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raspravlja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to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iz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više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najmanje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tri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razloga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: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prvo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zbog</w:t>
      </w:r>
      <w:r w:rsidR="00975C3D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potrebe</w:t>
      </w:r>
      <w:r w:rsidR="00975C3D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razmatranja</w:t>
      </w:r>
      <w:r w:rsidR="00F800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ustavnog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položaja</w:t>
      </w:r>
      <w:r w:rsidR="00F800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F800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daljeg</w:t>
      </w:r>
      <w:r w:rsidR="00EB7D67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razvoja</w:t>
      </w:r>
      <w:r w:rsidR="00EB7D67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autonomne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pokrajine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kao</w:t>
      </w:r>
      <w:r w:rsidR="00B0423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EB7D67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radi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sagledavanja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specifičnog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pitanja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multinacionalnosti</w:t>
      </w:r>
      <w:r w:rsidR="00EF361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Vojvodine</w:t>
      </w:r>
      <w:r w:rsidR="00B6523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(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postojanje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24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različitih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nacionalnih</w:t>
      </w:r>
      <w:r w:rsidR="007F68C7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zajednica</w:t>
      </w:r>
      <w:r w:rsidR="00B0423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B0423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njoj</w:t>
      </w:r>
      <w:r w:rsidR="00EF361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)</w:t>
      </w:r>
      <w:r w:rsidR="00B0423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Zalaže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to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republička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pokrajinska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vlada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posvete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jednu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sednicu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razgovorima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ustavnim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promenama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izmenama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dopunama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koji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prate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sprovođenje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ustava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te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bazi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utvrđene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platforme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pripremi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novi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predlog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finansiranju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AP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Vojvodine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kao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set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svih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drugih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potrebnih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radi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sagledavanja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celine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očuvanja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jedinstva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našeg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pravnog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sistema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 </w:t>
      </w:r>
    </w:p>
    <w:p w:rsidR="006B53C5" w:rsidRPr="00C01C86" w:rsidRDefault="00A13BDF" w:rsidP="009626FD">
      <w:pPr>
        <w:widowControl w:val="0"/>
        <w:spacing w:after="240" w:line="274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Veroljub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Arsić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takođe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podržao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raspravu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Narodnoj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skupštini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ovom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predlogu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prvenstveno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kao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poziv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predlagača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razgovara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temi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finansijske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decentralizacije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Naglasio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su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odredbe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ovom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predlogu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suprotnosti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sa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zakonima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kojima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uspostavljen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fiskalni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poredak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Republike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Srbije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imajući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vidu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njihovu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nesaglasnost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sa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utvrđenim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pravilima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poreskog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sistema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Izrada</w:t>
      </w:r>
      <w:r w:rsidR="00CB057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</w:t>
      </w:r>
      <w:r w:rsidR="0021090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naglasio</w:t>
      </w:r>
      <w:r w:rsidR="0021090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21090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 w:rsidR="00CB057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zahteva</w:t>
      </w:r>
      <w:r w:rsidR="00CB057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studiozniji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pristup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ozbiljniju</w:t>
      </w:r>
      <w:r w:rsidR="00CB057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pripremu</w:t>
      </w:r>
      <w:r w:rsidR="00CB057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angažovanje</w:t>
      </w:r>
      <w:r w:rsidR="00CB057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šire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stručne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javnosti</w:t>
      </w:r>
      <w:r w:rsidR="00CB057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kao</w:t>
      </w:r>
      <w:r w:rsidR="00CB057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CB057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simulaciju</w:t>
      </w:r>
      <w:r w:rsidR="00CB057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primene</w:t>
      </w:r>
      <w:r w:rsidR="0021090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samog</w:t>
      </w:r>
      <w:r w:rsidR="00CB057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B6523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posle</w:t>
      </w:r>
      <w:r w:rsidR="0021090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koje</w:t>
      </w:r>
      <w:r w:rsidR="0021090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bi</w:t>
      </w:r>
      <w:r w:rsidR="0021090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21090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mogla</w:t>
      </w:r>
      <w:r w:rsidR="0021090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organizovati</w:t>
      </w:r>
      <w:r w:rsidR="0021090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javna</w:t>
      </w:r>
      <w:r w:rsidR="0021090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rasprava</w:t>
      </w:r>
      <w:r w:rsidR="0021090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svakom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slučaju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rekao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kada</w:t>
      </w:r>
      <w:r w:rsidR="008F170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8F170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reč</w:t>
      </w:r>
      <w:r w:rsidR="008F170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</w:t>
      </w:r>
      <w:r w:rsidR="008F170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izboru</w:t>
      </w:r>
      <w:r w:rsidR="008F170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modela</w:t>
      </w:r>
      <w:r w:rsidR="008F170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finansiranja</w:t>
      </w:r>
      <w:r w:rsidR="008F170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decentralizovanog</w:t>
      </w:r>
      <w:r w:rsidR="008F170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upravljanja</w:t>
      </w:r>
      <w:r w:rsidR="008F170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moguće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finansiranje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AP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Vojvodine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koje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sada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uređeno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Zakonom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budžetskom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sistemu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uredi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donošenjem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posebnog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što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takođe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tema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kojoj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može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razgovarati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narednom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periodu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</w:p>
    <w:p w:rsidR="003C77FE" w:rsidRPr="003F3D29" w:rsidRDefault="00A13BDF" w:rsidP="003F3D29">
      <w:pPr>
        <w:widowControl w:val="0"/>
        <w:spacing w:after="240" w:line="274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Aleksandra</w:t>
      </w:r>
      <w:r w:rsidR="00E7537E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Tomić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podržala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dijalog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javnu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raspravu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temi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finansiranja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AP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Vojvodine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ali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naglasila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ovaj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predlog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suštinski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nije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dobar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jer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sadrži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odredbe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koje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su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suprotnosti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sa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zakonima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kojima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uređuju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budžetski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sistem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budžet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Republike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Srbije</w:t>
      </w:r>
      <w:r w:rsidR="006B53C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koje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bi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ozbiljno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mogle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272A7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naruše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finansijski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sistem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države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Navela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velikom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broju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evropskih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zemalja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već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dvadeset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godina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postoji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sličan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način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finansiranja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koji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se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zalažu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predlagači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ovog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zakona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ali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dodala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to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način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decentralizovanog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upravljanja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272A7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razvijenim</w:t>
      </w:r>
      <w:r w:rsidR="00272A7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evropskim</w:t>
      </w:r>
      <w:r w:rsidR="00272A7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A438E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lastRenderedPageBreak/>
        <w:t>zemaljama</w:t>
      </w:r>
      <w:r w:rsidR="00A438E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nije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uporediv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ni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sa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jednom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državom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Zapadnog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Balkana</w:t>
      </w:r>
      <w:r w:rsidR="00272A7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kao</w:t>
      </w:r>
      <w:r w:rsidR="00272A7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272A7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to</w:t>
      </w:r>
      <w:r w:rsidR="00272A7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da</w:t>
      </w:r>
      <w:r w:rsidR="00272A7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Republika</w:t>
      </w:r>
      <w:r w:rsidR="00A438E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Srbija</w:t>
      </w:r>
      <w:r w:rsidR="00A438E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do</w:t>
      </w:r>
      <w:r w:rsidR="00A438E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ulaska</w:t>
      </w:r>
      <w:r w:rsidR="00A438E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</w:t>
      </w:r>
      <w:r w:rsidR="00A438E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Evropsku</w:t>
      </w:r>
      <w:r w:rsidR="00A438E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uniju</w:t>
      </w:r>
      <w:r w:rsidR="00A438E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nema</w:t>
      </w:r>
      <w:r w:rsidR="00A438E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obavezu</w:t>
      </w:r>
      <w:r w:rsidR="00A438E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primene</w:t>
      </w:r>
      <w:r w:rsidR="00A438E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takvog</w:t>
      </w:r>
      <w:r w:rsidR="00272A7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modela</w:t>
      </w:r>
      <w:r w:rsidR="00BB31E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decentralizovanog</w:t>
      </w:r>
      <w:r w:rsidR="00BB31E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upravljanja</w:t>
      </w:r>
      <w:r w:rsidR="00BB31E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Podržala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je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nastavak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rada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vladinih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radnih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grupa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organizovanje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najšire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javne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rasprave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o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temi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decentralizovanog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upravljanja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i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finansiranja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AP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Vojvodine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</w:p>
    <w:p w:rsidR="00AB39D7" w:rsidRPr="00C01C86" w:rsidRDefault="00A13BDF" w:rsidP="003F3D29">
      <w:pPr>
        <w:pStyle w:val="NoSpacing"/>
        <w:spacing w:after="240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Na</w:t>
      </w:r>
      <w:r w:rsidR="00BB31E5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osnovu</w:t>
      </w:r>
      <w:r w:rsidR="00BB31E5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člana</w:t>
      </w:r>
      <w:r w:rsidR="00BB31E5" w:rsidRPr="00C01C86">
        <w:rPr>
          <w:rFonts w:ascii="Times New Roman" w:hAnsi="Times New Roman"/>
          <w:sz w:val="28"/>
          <w:szCs w:val="28"/>
          <w:lang w:val="sr-Cyrl-RS"/>
        </w:rPr>
        <w:t xml:space="preserve"> 156. </w:t>
      </w:r>
      <w:r>
        <w:rPr>
          <w:rFonts w:ascii="Times New Roman" w:hAnsi="Times New Roman"/>
          <w:sz w:val="28"/>
          <w:szCs w:val="28"/>
          <w:lang w:val="sr-Cyrl-RS"/>
        </w:rPr>
        <w:t>stav</w:t>
      </w:r>
      <w:r w:rsidR="00BB31E5" w:rsidRPr="00C01C86">
        <w:rPr>
          <w:rFonts w:ascii="Times New Roman" w:hAnsi="Times New Roman"/>
          <w:sz w:val="28"/>
          <w:szCs w:val="28"/>
          <w:lang w:val="sr-Cyrl-RS"/>
        </w:rPr>
        <w:t xml:space="preserve"> 3. </w:t>
      </w:r>
      <w:r>
        <w:rPr>
          <w:rFonts w:ascii="Times New Roman" w:hAnsi="Times New Roman"/>
          <w:sz w:val="28"/>
          <w:szCs w:val="28"/>
          <w:lang w:val="sr-Cyrl-RS"/>
        </w:rPr>
        <w:t>Poslovnika</w:t>
      </w:r>
      <w:r w:rsidR="00BB31E5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Narodne</w:t>
      </w:r>
      <w:r w:rsidR="00BB31E5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Skupštine</w:t>
      </w:r>
      <w:r w:rsidR="00BB31E5" w:rsidRPr="00C01C86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Odbor</w:t>
      </w:r>
      <w:r w:rsidR="00BB31E5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BB31E5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većinom</w:t>
      </w:r>
      <w:r w:rsidR="00BB31E5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glasova</w:t>
      </w:r>
      <w:r w:rsidR="00BB31E5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B31E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(9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glasova</w:t>
      </w:r>
      <w:r w:rsidR="00BB31E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protiv</w:t>
      </w:r>
      <w:r w:rsidR="00BB31E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jedan</w:t>
      </w:r>
      <w:r w:rsidR="00BB31E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glas</w:t>
      </w:r>
      <w:r w:rsidR="00BB31E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za</w:t>
      </w:r>
      <w:r w:rsidR="00BB31E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dva</w:t>
      </w:r>
      <w:r w:rsidR="00BB31E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narodna</w:t>
      </w:r>
      <w:r w:rsidR="00BB31E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poslanika</w:t>
      </w:r>
      <w:r w:rsidR="00BB31E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nisu</w:t>
      </w:r>
      <w:r w:rsidR="00BB31E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iskoristila</w:t>
      </w:r>
      <w:r w:rsidR="00BB31E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pravo</w:t>
      </w:r>
      <w:r w:rsidR="00BB31E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da</w:t>
      </w:r>
      <w:r w:rsidR="00BB31E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glasaju</w:t>
      </w:r>
      <w:r w:rsidR="00BB31E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odlučio</w:t>
      </w:r>
      <w:r w:rsidR="00FB44EF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da</w:t>
      </w:r>
      <w:r w:rsidR="00BB31E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podnese</w:t>
      </w:r>
      <w:r w:rsidR="00BB31E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sledeći</w:t>
      </w:r>
    </w:p>
    <w:p w:rsidR="00AB39D7" w:rsidRPr="00C01C86" w:rsidRDefault="00A13BDF" w:rsidP="003F3D29">
      <w:pPr>
        <w:pStyle w:val="NoSpacing"/>
        <w:spacing w:after="24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I</w:t>
      </w:r>
      <w:r w:rsidR="00BB31E5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</w:t>
      </w:r>
      <w:r w:rsidR="00BB31E5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</w:t>
      </w:r>
      <w:r w:rsidR="00BB31E5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E</w:t>
      </w:r>
      <w:r w:rsidR="00BB31E5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Š</w:t>
      </w:r>
      <w:r w:rsidR="00BB31E5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T</w:t>
      </w:r>
      <w:r w:rsidR="00BB31E5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A</w:t>
      </w:r>
      <w:r w:rsidR="00BB31E5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</w:t>
      </w:r>
    </w:p>
    <w:p w:rsidR="00BB31E5" w:rsidRPr="00C01C86" w:rsidRDefault="00BB31E5" w:rsidP="009626FD">
      <w:pPr>
        <w:pStyle w:val="NoSpacing"/>
        <w:spacing w:after="24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C86">
        <w:rPr>
          <w:rFonts w:ascii="Times New Roman" w:hAnsi="Times New Roman"/>
          <w:sz w:val="28"/>
          <w:szCs w:val="28"/>
        </w:rPr>
        <w:tab/>
      </w:r>
      <w:r w:rsidR="00A13BDF">
        <w:rPr>
          <w:rFonts w:ascii="Times New Roman" w:hAnsi="Times New Roman"/>
          <w:sz w:val="28"/>
          <w:szCs w:val="28"/>
          <w:lang w:val="sr-Cyrl-RS"/>
        </w:rPr>
        <w:t>Odbor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je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A13BDF">
        <w:rPr>
          <w:rFonts w:ascii="Times New Roman" w:hAnsi="Times New Roman"/>
          <w:sz w:val="28"/>
          <w:szCs w:val="28"/>
          <w:lang w:val="sr-Cyrl-RS"/>
        </w:rPr>
        <w:t>u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skladu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sa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članom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155. </w:t>
      </w:r>
      <w:r w:rsidR="00A13BDF">
        <w:rPr>
          <w:rFonts w:ascii="Times New Roman" w:hAnsi="Times New Roman"/>
          <w:sz w:val="28"/>
          <w:szCs w:val="28"/>
          <w:lang w:val="sr-Cyrl-RS"/>
        </w:rPr>
        <w:t>stav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2. </w:t>
      </w:r>
      <w:r w:rsidR="00A13BDF">
        <w:rPr>
          <w:rFonts w:ascii="Times New Roman" w:hAnsi="Times New Roman"/>
          <w:sz w:val="28"/>
          <w:szCs w:val="28"/>
          <w:lang w:val="sr-Cyrl-RS"/>
        </w:rPr>
        <w:t>Poslovnika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Narodne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skupštine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A13BDF">
        <w:rPr>
          <w:rFonts w:ascii="Times New Roman" w:hAnsi="Times New Roman"/>
          <w:sz w:val="28"/>
          <w:szCs w:val="28"/>
          <w:lang w:val="sr-Cyrl-RS"/>
        </w:rPr>
        <w:t>odlučio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da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predloži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Narodnoj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skupštini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da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ne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prihvati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Style w:val="FontStyle150"/>
          <w:sz w:val="28"/>
          <w:szCs w:val="28"/>
          <w:lang w:val="sr-Cyrl-CS" w:eastAsia="sr-Cyrl-CS"/>
        </w:rPr>
        <w:t>Predlog</w:t>
      </w:r>
      <w:r w:rsidRPr="00C01C86">
        <w:rPr>
          <w:rStyle w:val="FontStyle150"/>
          <w:sz w:val="28"/>
          <w:szCs w:val="28"/>
          <w:lang w:val="sr-Cyrl-CS" w:eastAsia="sr-Cyrl-CS"/>
        </w:rPr>
        <w:t xml:space="preserve"> </w:t>
      </w:r>
      <w:r w:rsidR="00A13BDF">
        <w:rPr>
          <w:rStyle w:val="FontStyle150"/>
          <w:sz w:val="28"/>
          <w:szCs w:val="28"/>
          <w:lang w:val="sr-Cyrl-CS" w:eastAsia="sr-Cyrl-CS"/>
        </w:rPr>
        <w:t>zakona</w:t>
      </w:r>
      <w:r w:rsidRPr="00C01C86">
        <w:rPr>
          <w:rStyle w:val="FontStyle150"/>
          <w:sz w:val="28"/>
          <w:szCs w:val="28"/>
          <w:lang w:val="sr-Cyrl-CS" w:eastAsia="sr-Cyrl-CS"/>
        </w:rPr>
        <w:t xml:space="preserve"> </w:t>
      </w:r>
      <w:r w:rsidR="00A13BDF">
        <w:rPr>
          <w:rStyle w:val="FontStyle150"/>
          <w:sz w:val="28"/>
          <w:szCs w:val="28"/>
          <w:lang w:val="sr-Cyrl-CS" w:eastAsia="sr-Cyrl-CS"/>
        </w:rPr>
        <w:t>o</w:t>
      </w:r>
      <w:r w:rsidRPr="00C01C86">
        <w:rPr>
          <w:rStyle w:val="FontStyle150"/>
          <w:sz w:val="28"/>
          <w:szCs w:val="28"/>
          <w:lang w:val="sr-Cyrl-CS" w:eastAsia="sr-Cyrl-CS"/>
        </w:rPr>
        <w:t xml:space="preserve"> </w:t>
      </w:r>
      <w:r w:rsidR="00A13BDF">
        <w:rPr>
          <w:rStyle w:val="FontStyle150"/>
          <w:sz w:val="28"/>
          <w:szCs w:val="28"/>
          <w:lang w:val="sr-Cyrl-CS" w:eastAsia="sr-Cyrl-CS"/>
        </w:rPr>
        <w:t>finansiranju</w:t>
      </w:r>
      <w:r w:rsidRPr="00C01C86">
        <w:rPr>
          <w:rStyle w:val="FontStyle150"/>
          <w:sz w:val="28"/>
          <w:szCs w:val="28"/>
          <w:lang w:val="sr-Cyrl-CS" w:eastAsia="sr-Cyrl-CS"/>
        </w:rPr>
        <w:t xml:space="preserve"> </w:t>
      </w:r>
      <w:r w:rsidR="00A13BDF">
        <w:rPr>
          <w:rStyle w:val="FontStyle150"/>
          <w:sz w:val="28"/>
          <w:szCs w:val="28"/>
          <w:lang w:val="sr-Cyrl-CS" w:eastAsia="sr-Cyrl-CS"/>
        </w:rPr>
        <w:t>Autonomne</w:t>
      </w:r>
      <w:r w:rsidRPr="00C01C86">
        <w:rPr>
          <w:rStyle w:val="FontStyle150"/>
          <w:sz w:val="28"/>
          <w:szCs w:val="28"/>
          <w:lang w:val="sr-Cyrl-CS" w:eastAsia="sr-Cyrl-CS"/>
        </w:rPr>
        <w:t xml:space="preserve"> </w:t>
      </w:r>
      <w:r w:rsidR="00A13BDF">
        <w:rPr>
          <w:rStyle w:val="FontStyle150"/>
          <w:sz w:val="28"/>
          <w:szCs w:val="28"/>
          <w:lang w:val="sr-Cyrl-CS" w:eastAsia="sr-Cyrl-CS"/>
        </w:rPr>
        <w:t>pokrajine</w:t>
      </w:r>
      <w:r w:rsidRPr="00C01C86">
        <w:rPr>
          <w:rStyle w:val="FontStyle150"/>
          <w:sz w:val="28"/>
          <w:szCs w:val="28"/>
          <w:lang w:val="sr-Cyrl-CS" w:eastAsia="sr-Cyrl-CS"/>
        </w:rPr>
        <w:t xml:space="preserve"> </w:t>
      </w:r>
      <w:r w:rsidR="00A13BDF">
        <w:rPr>
          <w:rStyle w:val="FontStyle150"/>
          <w:sz w:val="28"/>
          <w:szCs w:val="28"/>
          <w:lang w:val="sr-Cyrl-CS" w:eastAsia="sr-Cyrl-CS"/>
        </w:rPr>
        <w:t>Vojvodine</w:t>
      </w:r>
      <w:r w:rsidRPr="00C01C86">
        <w:rPr>
          <w:rFonts w:ascii="Times New Roman" w:hAnsi="Times New Roman"/>
          <w:sz w:val="28"/>
          <w:szCs w:val="28"/>
        </w:rPr>
        <w:t xml:space="preserve">, </w:t>
      </w:r>
      <w:r w:rsidR="00A13BDF">
        <w:rPr>
          <w:rFonts w:ascii="Times New Roman" w:hAnsi="Times New Roman"/>
          <w:sz w:val="28"/>
          <w:szCs w:val="28"/>
          <w:lang w:val="sr-Cyrl-RS"/>
        </w:rPr>
        <w:t>u</w:t>
      </w:r>
      <w:r w:rsidR="003C77FE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hAnsi="Times New Roman"/>
          <w:sz w:val="28"/>
          <w:szCs w:val="28"/>
          <w:lang w:val="sr-Cyrl-RS"/>
        </w:rPr>
        <w:t>načelu</w:t>
      </w:r>
      <w:r w:rsidR="003C77FE" w:rsidRPr="00C01C86">
        <w:rPr>
          <w:rFonts w:ascii="Times New Roman" w:hAnsi="Times New Roman"/>
          <w:sz w:val="28"/>
          <w:szCs w:val="28"/>
          <w:lang w:val="sr-Cyrl-RS"/>
        </w:rPr>
        <w:t>.</w:t>
      </w:r>
    </w:p>
    <w:p w:rsidR="008E0F8A" w:rsidRPr="00C01C86" w:rsidRDefault="00BB31E5" w:rsidP="003C77FE">
      <w:pPr>
        <w:spacing w:after="240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C01C86">
        <w:rPr>
          <w:rFonts w:ascii="Times New Roman" w:hAnsi="Times New Roman"/>
          <w:sz w:val="28"/>
          <w:szCs w:val="28"/>
        </w:rPr>
        <w:tab/>
      </w:r>
      <w:r w:rsidR="00A13BDF">
        <w:rPr>
          <w:rFonts w:ascii="Times New Roman" w:eastAsia="Times New Roman" w:hAnsi="Times New Roman"/>
          <w:sz w:val="28"/>
          <w:szCs w:val="28"/>
        </w:rPr>
        <w:t>Za</w:t>
      </w:r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</w:rPr>
        <w:t>izvestioca</w:t>
      </w:r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</w:rPr>
        <w:t>Odbora</w:t>
      </w:r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A13BDF">
        <w:rPr>
          <w:rFonts w:ascii="Times New Roman" w:eastAsia="Times New Roman" w:hAnsi="Times New Roman"/>
          <w:sz w:val="28"/>
          <w:szCs w:val="28"/>
        </w:rPr>
        <w:t>na</w:t>
      </w:r>
      <w:proofErr w:type="gramEnd"/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</w:rPr>
        <w:t>sednici</w:t>
      </w:r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</w:rPr>
        <w:t>Narodne</w:t>
      </w:r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</w:rPr>
        <w:t>skupštine</w:t>
      </w:r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</w:rPr>
        <w:t>određen</w:t>
      </w:r>
      <w:r w:rsidRPr="00C01C86">
        <w:rPr>
          <w:rFonts w:ascii="Times New Roman" w:eastAsia="Times New Roman" w:hAnsi="Times New Roman"/>
          <w:sz w:val="28"/>
          <w:szCs w:val="28"/>
        </w:rPr>
        <w:t xml:space="preserve">a </w:t>
      </w:r>
      <w:r w:rsidR="00A13BDF">
        <w:rPr>
          <w:rFonts w:ascii="Times New Roman" w:eastAsia="Times New Roman" w:hAnsi="Times New Roman"/>
          <w:sz w:val="28"/>
          <w:szCs w:val="28"/>
        </w:rPr>
        <w:t>je</w:t>
      </w:r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  <w:lang w:val="sr-Cyrl-RS"/>
        </w:rPr>
        <w:t>dr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  <w:lang w:val="sr-Cyrl-RS"/>
        </w:rPr>
        <w:t>Aleksandra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  <w:lang w:val="sr-Cyrl-RS"/>
        </w:rPr>
        <w:t>Tomić</w:t>
      </w:r>
      <w:r w:rsidRPr="00C01C86">
        <w:rPr>
          <w:rFonts w:ascii="Times New Roman" w:eastAsia="Times New Roman" w:hAnsi="Times New Roman"/>
          <w:sz w:val="28"/>
          <w:szCs w:val="28"/>
        </w:rPr>
        <w:t xml:space="preserve">, </w:t>
      </w:r>
      <w:r w:rsidR="00A13BDF">
        <w:rPr>
          <w:rFonts w:ascii="Times New Roman" w:eastAsia="Times New Roman" w:hAnsi="Times New Roman"/>
          <w:sz w:val="28"/>
          <w:szCs w:val="28"/>
        </w:rPr>
        <w:t>predsednik</w:t>
      </w:r>
      <w:r w:rsidR="003C77FE"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r w:rsidR="00A13BDF">
        <w:rPr>
          <w:rFonts w:ascii="Times New Roman" w:eastAsia="Times New Roman" w:hAnsi="Times New Roman"/>
          <w:sz w:val="28"/>
          <w:szCs w:val="28"/>
        </w:rPr>
        <w:t>Odbora</w:t>
      </w:r>
      <w:r w:rsidR="003C77FE" w:rsidRPr="00C01C86">
        <w:rPr>
          <w:rFonts w:ascii="Times New Roman" w:hAnsi="Times New Roman"/>
          <w:sz w:val="28"/>
          <w:szCs w:val="28"/>
          <w:lang w:val="sr-Cyrl-RS"/>
        </w:rPr>
        <w:t xml:space="preserve">              </w:t>
      </w:r>
      <w:r w:rsidR="008E0F8A" w:rsidRPr="00C01C86">
        <w:rPr>
          <w:rFonts w:ascii="Times New Roman" w:hAnsi="Times New Roman"/>
          <w:sz w:val="28"/>
          <w:szCs w:val="28"/>
          <w:lang w:val="sr-Cyrl-RS"/>
        </w:rPr>
        <w:t xml:space="preserve">                                             </w:t>
      </w:r>
    </w:p>
    <w:p w:rsidR="003C77FE" w:rsidRPr="00C01C86" w:rsidRDefault="008E0F8A" w:rsidP="009626FD">
      <w:pPr>
        <w:pStyle w:val="NoSpacing"/>
        <w:spacing w:after="240"/>
        <w:jc w:val="both"/>
        <w:rPr>
          <w:rFonts w:ascii="Times New Roman" w:eastAsia="Calibri" w:hAnsi="Times New Roman"/>
          <w:sz w:val="28"/>
          <w:szCs w:val="28"/>
          <w:lang w:val="sr-Cyrl-RS" w:eastAsia="en-GB"/>
        </w:rPr>
      </w:pPr>
      <w:r w:rsidRPr="00C01C86">
        <w:rPr>
          <w:rFonts w:ascii="Times New Roman" w:eastAsia="Calibri" w:hAnsi="Times New Roman"/>
          <w:sz w:val="28"/>
          <w:szCs w:val="28"/>
          <w:lang w:val="sr-Cyrl-RS" w:eastAsia="en-GB"/>
        </w:rPr>
        <w:t xml:space="preserve">          </w:t>
      </w:r>
    </w:p>
    <w:p w:rsidR="008E0F8A" w:rsidRPr="00C01C86" w:rsidRDefault="008E0F8A" w:rsidP="009626FD">
      <w:pPr>
        <w:pStyle w:val="NoSpacing"/>
        <w:spacing w:after="240"/>
        <w:jc w:val="both"/>
        <w:rPr>
          <w:rFonts w:ascii="Times New Roman" w:eastAsia="Calibri" w:hAnsi="Times New Roman"/>
          <w:sz w:val="28"/>
          <w:szCs w:val="28"/>
          <w:lang w:val="sr-Cyrl-RS" w:eastAsia="en-GB"/>
        </w:rPr>
      </w:pPr>
      <w:r w:rsidRPr="00C01C86">
        <w:rPr>
          <w:rFonts w:ascii="Times New Roman" w:eastAsia="Calibri" w:hAnsi="Times New Roman"/>
          <w:sz w:val="28"/>
          <w:szCs w:val="28"/>
          <w:lang w:val="sr-Cyrl-RS" w:eastAsia="en-GB"/>
        </w:rPr>
        <w:t xml:space="preserve">  </w:t>
      </w:r>
      <w:r w:rsidR="00A13BDF">
        <w:rPr>
          <w:rFonts w:ascii="Times New Roman" w:eastAsia="Calibri" w:hAnsi="Times New Roman"/>
          <w:sz w:val="28"/>
          <w:szCs w:val="28"/>
          <w:lang w:val="en-GB" w:eastAsia="en-GB"/>
        </w:rPr>
        <w:t>Sednica</w:t>
      </w:r>
      <w:r w:rsidRPr="00C01C86">
        <w:rPr>
          <w:rFonts w:ascii="Times New Roman" w:eastAsia="Calibri" w:hAnsi="Times New Roman"/>
          <w:sz w:val="28"/>
          <w:szCs w:val="28"/>
          <w:lang w:val="en-GB" w:eastAsia="en-GB"/>
        </w:rPr>
        <w:t xml:space="preserve"> </w:t>
      </w:r>
      <w:r w:rsidR="00A13BDF">
        <w:rPr>
          <w:rFonts w:ascii="Times New Roman" w:eastAsia="Calibri" w:hAnsi="Times New Roman"/>
          <w:sz w:val="28"/>
          <w:szCs w:val="28"/>
          <w:lang w:val="en-GB" w:eastAsia="en-GB"/>
        </w:rPr>
        <w:t>Odbora</w:t>
      </w:r>
      <w:r w:rsidRPr="00C01C86">
        <w:rPr>
          <w:rFonts w:ascii="Times New Roman" w:eastAsia="Calibri" w:hAnsi="Times New Roman"/>
          <w:sz w:val="28"/>
          <w:szCs w:val="28"/>
          <w:lang w:val="en-GB" w:eastAsia="en-GB"/>
        </w:rPr>
        <w:t xml:space="preserve"> </w:t>
      </w:r>
      <w:r w:rsidR="00A13BDF">
        <w:rPr>
          <w:rFonts w:ascii="Times New Roman" w:eastAsia="Calibri" w:hAnsi="Times New Roman"/>
          <w:sz w:val="28"/>
          <w:szCs w:val="28"/>
          <w:lang w:val="en-GB" w:eastAsia="en-GB"/>
        </w:rPr>
        <w:t>je</w:t>
      </w:r>
      <w:r w:rsidRPr="00C01C86">
        <w:rPr>
          <w:rFonts w:ascii="Times New Roman" w:eastAsia="Calibri" w:hAnsi="Times New Roman"/>
          <w:sz w:val="28"/>
          <w:szCs w:val="28"/>
          <w:lang w:val="en-GB" w:eastAsia="en-GB"/>
        </w:rPr>
        <w:t xml:space="preserve"> </w:t>
      </w:r>
      <w:r w:rsidR="00A13BDF">
        <w:rPr>
          <w:rFonts w:ascii="Times New Roman" w:eastAsia="Calibri" w:hAnsi="Times New Roman"/>
          <w:sz w:val="28"/>
          <w:szCs w:val="28"/>
          <w:lang w:val="en-GB" w:eastAsia="en-GB"/>
        </w:rPr>
        <w:t>za</w:t>
      </w:r>
      <w:r w:rsidR="00A13BDF">
        <w:rPr>
          <w:rFonts w:ascii="Times New Roman" w:eastAsia="Calibri" w:hAnsi="Times New Roman"/>
          <w:sz w:val="28"/>
          <w:szCs w:val="28"/>
          <w:lang w:val="sr-Cyrl-RS" w:eastAsia="en-GB"/>
        </w:rPr>
        <w:t>vrš</w:t>
      </w:r>
      <w:r w:rsidR="00A13BDF">
        <w:rPr>
          <w:rFonts w:ascii="Times New Roman" w:eastAsia="Calibri" w:hAnsi="Times New Roman"/>
          <w:sz w:val="28"/>
          <w:szCs w:val="28"/>
          <w:lang w:val="en-GB" w:eastAsia="en-GB"/>
        </w:rPr>
        <w:t>ena</w:t>
      </w:r>
      <w:r w:rsidRPr="00C01C86">
        <w:rPr>
          <w:rFonts w:ascii="Times New Roman" w:eastAsia="Calibri" w:hAnsi="Times New Roman"/>
          <w:sz w:val="28"/>
          <w:szCs w:val="28"/>
          <w:lang w:val="en-GB" w:eastAsia="en-GB"/>
        </w:rPr>
        <w:t xml:space="preserve"> </w:t>
      </w:r>
      <w:r w:rsidR="00A13BDF">
        <w:rPr>
          <w:rFonts w:ascii="Times New Roman" w:eastAsia="Calibri" w:hAnsi="Times New Roman"/>
          <w:sz w:val="28"/>
          <w:szCs w:val="28"/>
          <w:lang w:val="en-GB" w:eastAsia="en-GB"/>
        </w:rPr>
        <w:t>u</w:t>
      </w:r>
      <w:r w:rsidRPr="00C01C86">
        <w:rPr>
          <w:rFonts w:ascii="Times New Roman" w:eastAsia="Calibri" w:hAnsi="Times New Roman"/>
          <w:sz w:val="28"/>
          <w:szCs w:val="28"/>
          <w:lang w:val="en-GB" w:eastAsia="en-GB"/>
        </w:rPr>
        <w:t xml:space="preserve"> </w:t>
      </w:r>
      <w:r w:rsidR="00BB31E5" w:rsidRPr="00C01C86">
        <w:rPr>
          <w:rFonts w:ascii="Times New Roman" w:eastAsia="Calibri" w:hAnsi="Times New Roman"/>
          <w:sz w:val="28"/>
          <w:szCs w:val="28"/>
          <w:lang w:val="sr-Cyrl-RS" w:eastAsia="en-GB"/>
        </w:rPr>
        <w:t>1</w:t>
      </w:r>
      <w:r w:rsidR="003C77FE" w:rsidRPr="00C01C86">
        <w:rPr>
          <w:rFonts w:ascii="Times New Roman" w:eastAsia="Calibri" w:hAnsi="Times New Roman"/>
          <w:sz w:val="28"/>
          <w:szCs w:val="28"/>
          <w:lang w:val="sr-Cyrl-RS" w:eastAsia="en-GB"/>
        </w:rPr>
        <w:t>3</w:t>
      </w:r>
      <w:proofErr w:type="gramStart"/>
      <w:r w:rsidR="003C77FE" w:rsidRPr="00C01C86">
        <w:rPr>
          <w:rFonts w:ascii="Times New Roman" w:eastAsia="Calibri" w:hAnsi="Times New Roman"/>
          <w:sz w:val="28"/>
          <w:szCs w:val="28"/>
          <w:lang w:val="sr-Cyrl-RS" w:eastAsia="en-GB"/>
        </w:rPr>
        <w:t>,50</w:t>
      </w:r>
      <w:proofErr w:type="gramEnd"/>
      <w:r w:rsidRPr="00C01C86">
        <w:rPr>
          <w:rFonts w:ascii="Times New Roman" w:eastAsia="Calibri" w:hAnsi="Times New Roman"/>
          <w:sz w:val="28"/>
          <w:szCs w:val="28"/>
          <w:lang w:val="sr-Cyrl-RS" w:eastAsia="en-GB"/>
        </w:rPr>
        <w:t xml:space="preserve"> </w:t>
      </w:r>
      <w:r w:rsidR="00A13BDF">
        <w:rPr>
          <w:rFonts w:ascii="Times New Roman" w:eastAsia="Calibri" w:hAnsi="Times New Roman"/>
          <w:sz w:val="28"/>
          <w:szCs w:val="28"/>
          <w:lang w:val="en-GB" w:eastAsia="en-GB"/>
        </w:rPr>
        <w:t>časova</w:t>
      </w:r>
      <w:r w:rsidRPr="00C01C86">
        <w:rPr>
          <w:rFonts w:ascii="Times New Roman" w:eastAsia="Calibri" w:hAnsi="Times New Roman"/>
          <w:sz w:val="28"/>
          <w:szCs w:val="28"/>
          <w:lang w:val="en-GB" w:eastAsia="en-GB"/>
        </w:rPr>
        <w:t>.</w:t>
      </w:r>
    </w:p>
    <w:p w:rsidR="008E0F8A" w:rsidRPr="00C01C86" w:rsidRDefault="008E0F8A" w:rsidP="009626FD">
      <w:pPr>
        <w:pStyle w:val="NoSpacing"/>
        <w:spacing w:after="24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gramStart"/>
      <w:r w:rsidR="00A13BDF">
        <w:rPr>
          <w:rFonts w:ascii="Times New Roman" w:hAnsi="Times New Roman"/>
          <w:sz w:val="28"/>
          <w:szCs w:val="28"/>
        </w:rPr>
        <w:t>Sednica</w:t>
      </w:r>
      <w:r w:rsidRPr="00C01C86">
        <w:rPr>
          <w:rFonts w:ascii="Times New Roman" w:hAnsi="Times New Roman"/>
          <w:sz w:val="28"/>
          <w:szCs w:val="28"/>
        </w:rPr>
        <w:t xml:space="preserve"> </w:t>
      </w:r>
      <w:r w:rsidR="00A13BDF">
        <w:rPr>
          <w:rFonts w:ascii="Times New Roman" w:hAnsi="Times New Roman"/>
          <w:sz w:val="28"/>
          <w:szCs w:val="28"/>
        </w:rPr>
        <w:t>je</w:t>
      </w:r>
      <w:r w:rsidRPr="00C01C86">
        <w:rPr>
          <w:rFonts w:ascii="Times New Roman" w:hAnsi="Times New Roman"/>
          <w:sz w:val="28"/>
          <w:szCs w:val="28"/>
        </w:rPr>
        <w:t xml:space="preserve"> </w:t>
      </w:r>
      <w:r w:rsidR="00A13BDF">
        <w:rPr>
          <w:rFonts w:ascii="Times New Roman" w:hAnsi="Times New Roman"/>
          <w:sz w:val="28"/>
          <w:szCs w:val="28"/>
        </w:rPr>
        <w:t>tonski</w:t>
      </w:r>
      <w:r w:rsidRPr="00C01C86">
        <w:rPr>
          <w:rFonts w:ascii="Times New Roman" w:hAnsi="Times New Roman"/>
          <w:sz w:val="28"/>
          <w:szCs w:val="28"/>
        </w:rPr>
        <w:t xml:space="preserve"> </w:t>
      </w:r>
      <w:r w:rsidR="00A13BDF">
        <w:rPr>
          <w:rFonts w:ascii="Times New Roman" w:hAnsi="Times New Roman"/>
          <w:sz w:val="28"/>
          <w:szCs w:val="28"/>
        </w:rPr>
        <w:t>snimana</w:t>
      </w:r>
      <w:r w:rsidRPr="00C01C86">
        <w:rPr>
          <w:rFonts w:ascii="Times New Roman" w:hAnsi="Times New Roman"/>
          <w:sz w:val="28"/>
          <w:szCs w:val="28"/>
        </w:rPr>
        <w:t>.</w:t>
      </w:r>
      <w:proofErr w:type="gramEnd"/>
    </w:p>
    <w:p w:rsidR="008E0F8A" w:rsidRPr="00C01C86" w:rsidRDefault="008E0F8A" w:rsidP="009626FD">
      <w:pPr>
        <w:pStyle w:val="NoSpacing"/>
        <w:spacing w:after="240"/>
        <w:jc w:val="both"/>
        <w:rPr>
          <w:rFonts w:ascii="Times New Roman" w:hAnsi="Times New Roman"/>
          <w:sz w:val="28"/>
          <w:szCs w:val="28"/>
          <w:lang w:eastAsia="en-GB"/>
        </w:rPr>
      </w:pPr>
    </w:p>
    <w:p w:rsidR="008E0F8A" w:rsidRPr="00C01C86" w:rsidRDefault="008E0F8A" w:rsidP="009626FD">
      <w:pPr>
        <w:pStyle w:val="NoSpacing"/>
        <w:spacing w:after="240"/>
        <w:jc w:val="both"/>
        <w:rPr>
          <w:rFonts w:ascii="Times New Roman" w:eastAsia="Calibri" w:hAnsi="Times New Roman"/>
          <w:sz w:val="28"/>
          <w:szCs w:val="28"/>
          <w:lang w:val="sr-Cyrl-RS"/>
        </w:rPr>
      </w:pPr>
      <w:r w:rsidRPr="00C01C86">
        <w:rPr>
          <w:rFonts w:ascii="Times New Roman" w:eastAsia="Calibri" w:hAnsi="Times New Roman"/>
          <w:sz w:val="28"/>
          <w:szCs w:val="28"/>
          <w:lang w:val="en-GB"/>
        </w:rPr>
        <w:t xml:space="preserve">     </w:t>
      </w:r>
      <w:r w:rsidRPr="00C01C86">
        <w:rPr>
          <w:rFonts w:ascii="Times New Roman" w:eastAsia="Calibri" w:hAnsi="Times New Roman"/>
          <w:sz w:val="28"/>
          <w:szCs w:val="28"/>
          <w:lang w:val="sr-Cyrl-RS"/>
        </w:rPr>
        <w:t xml:space="preserve">       </w:t>
      </w:r>
      <w:r w:rsidR="00A13BDF">
        <w:rPr>
          <w:rFonts w:ascii="Times New Roman" w:eastAsia="Calibri" w:hAnsi="Times New Roman"/>
          <w:sz w:val="28"/>
          <w:szCs w:val="28"/>
          <w:lang w:val="en-GB"/>
        </w:rPr>
        <w:t>SEKRETAR</w:t>
      </w:r>
      <w:r w:rsidRPr="00C01C86">
        <w:rPr>
          <w:rFonts w:ascii="Times New Roman" w:eastAsia="Calibri" w:hAnsi="Times New Roman"/>
          <w:sz w:val="28"/>
          <w:szCs w:val="28"/>
          <w:lang w:val="en-GB"/>
        </w:rPr>
        <w:t xml:space="preserve">                                                                </w:t>
      </w:r>
      <w:r w:rsidRPr="00C01C86">
        <w:rPr>
          <w:rFonts w:ascii="Times New Roman" w:eastAsia="Calibri" w:hAnsi="Times New Roman"/>
          <w:sz w:val="28"/>
          <w:szCs w:val="28"/>
          <w:lang w:val="sr-Cyrl-RS"/>
        </w:rPr>
        <w:t xml:space="preserve">    </w:t>
      </w:r>
      <w:r w:rsidR="00A13BDF">
        <w:rPr>
          <w:rFonts w:ascii="Times New Roman" w:eastAsia="Calibri" w:hAnsi="Times New Roman"/>
          <w:sz w:val="28"/>
          <w:szCs w:val="28"/>
          <w:lang w:val="en-GB"/>
        </w:rPr>
        <w:t>PREDSEDNIK</w:t>
      </w:r>
      <w:r w:rsidRPr="00C01C86">
        <w:rPr>
          <w:rFonts w:ascii="Times New Roman" w:eastAsia="Calibri" w:hAnsi="Times New Roman"/>
          <w:sz w:val="28"/>
          <w:szCs w:val="28"/>
          <w:lang w:val="en-GB"/>
        </w:rPr>
        <w:t xml:space="preserve">          </w:t>
      </w:r>
    </w:p>
    <w:p w:rsidR="008E0F8A" w:rsidRPr="00C01C86" w:rsidRDefault="008E0F8A" w:rsidP="009626FD">
      <w:pPr>
        <w:pStyle w:val="NoSpacing"/>
        <w:spacing w:after="24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C86">
        <w:rPr>
          <w:rFonts w:ascii="Times New Roman" w:eastAsia="Calibri" w:hAnsi="Times New Roman"/>
          <w:sz w:val="28"/>
          <w:szCs w:val="28"/>
          <w:lang w:val="sr-Cyrl-CS"/>
        </w:rPr>
        <w:t xml:space="preserve">        </w:t>
      </w:r>
      <w:r w:rsidR="00A13BDF">
        <w:rPr>
          <w:rFonts w:ascii="Times New Roman" w:eastAsia="Calibri" w:hAnsi="Times New Roman"/>
          <w:sz w:val="28"/>
          <w:szCs w:val="28"/>
          <w:lang w:val="sr-Cyrl-CS"/>
        </w:rPr>
        <w:t>Tijana</w:t>
      </w:r>
      <w:r w:rsidR="00BB31E5" w:rsidRPr="00C01C86">
        <w:rPr>
          <w:rFonts w:ascii="Times New Roman" w:eastAsia="Calibri" w:hAnsi="Times New Roman"/>
          <w:sz w:val="28"/>
          <w:szCs w:val="28"/>
          <w:lang w:val="sr-Cyrl-CS"/>
        </w:rPr>
        <w:t xml:space="preserve"> </w:t>
      </w:r>
      <w:r w:rsidR="00A13BDF">
        <w:rPr>
          <w:rFonts w:ascii="Times New Roman" w:eastAsia="Calibri" w:hAnsi="Times New Roman"/>
          <w:sz w:val="28"/>
          <w:szCs w:val="28"/>
          <w:lang w:val="sr-Cyrl-CS"/>
        </w:rPr>
        <w:t>Ignjatović</w:t>
      </w:r>
      <w:r w:rsidRPr="00C01C86">
        <w:rPr>
          <w:rFonts w:ascii="Times New Roman" w:eastAsia="Calibri" w:hAnsi="Times New Roman"/>
          <w:sz w:val="28"/>
          <w:szCs w:val="28"/>
          <w:lang w:val="sr-Cyrl-CS"/>
        </w:rPr>
        <w:t xml:space="preserve">                                         </w:t>
      </w:r>
      <w:r w:rsidRPr="00C01C86">
        <w:rPr>
          <w:rFonts w:ascii="Times New Roman" w:eastAsia="Calibri" w:hAnsi="Times New Roman"/>
          <w:sz w:val="28"/>
          <w:szCs w:val="28"/>
          <w:lang w:val="sr-Cyrl-CS"/>
        </w:rPr>
        <w:tab/>
      </w:r>
      <w:r w:rsidRPr="00C01C86">
        <w:rPr>
          <w:rFonts w:ascii="Times New Roman" w:eastAsia="Calibri" w:hAnsi="Times New Roman"/>
          <w:sz w:val="28"/>
          <w:szCs w:val="28"/>
          <w:lang w:val="sr-Cyrl-CS"/>
        </w:rPr>
        <w:tab/>
      </w:r>
      <w:r w:rsidR="00BB31E5" w:rsidRPr="00C01C86">
        <w:rPr>
          <w:rFonts w:ascii="Times New Roman" w:eastAsia="Calibri" w:hAnsi="Times New Roman"/>
          <w:sz w:val="28"/>
          <w:szCs w:val="28"/>
          <w:lang w:val="sr-Cyrl-CS"/>
        </w:rPr>
        <w:t xml:space="preserve"> </w:t>
      </w:r>
      <w:r w:rsidRPr="00C01C86">
        <w:rPr>
          <w:rFonts w:ascii="Times New Roman" w:eastAsia="Calibri" w:hAnsi="Times New Roman"/>
          <w:sz w:val="28"/>
          <w:szCs w:val="28"/>
          <w:lang w:val="sr-Cyrl-CS"/>
        </w:rPr>
        <w:t xml:space="preserve"> </w:t>
      </w:r>
      <w:r w:rsidR="00A13BDF">
        <w:rPr>
          <w:rFonts w:ascii="Times New Roman" w:eastAsia="Calibri" w:hAnsi="Times New Roman"/>
          <w:sz w:val="28"/>
          <w:szCs w:val="28"/>
          <w:lang w:val="sr-Cyrl-CS"/>
        </w:rPr>
        <w:t>dr</w:t>
      </w:r>
      <w:r w:rsidRPr="00C01C86">
        <w:rPr>
          <w:rFonts w:ascii="Times New Roman" w:eastAsia="Calibri" w:hAnsi="Times New Roman"/>
          <w:sz w:val="28"/>
          <w:szCs w:val="28"/>
          <w:lang w:val="sr-Cyrl-CS"/>
        </w:rPr>
        <w:t xml:space="preserve"> </w:t>
      </w:r>
      <w:r w:rsidR="00A13BDF">
        <w:rPr>
          <w:rFonts w:ascii="Times New Roman" w:eastAsia="Calibri" w:hAnsi="Times New Roman"/>
          <w:sz w:val="28"/>
          <w:szCs w:val="28"/>
          <w:lang w:val="sr-Cyrl-CS"/>
        </w:rPr>
        <w:t>Aleksandra</w:t>
      </w:r>
      <w:r w:rsidRPr="00C01C86">
        <w:rPr>
          <w:rFonts w:ascii="Times New Roman" w:eastAsia="Calibri" w:hAnsi="Times New Roman"/>
          <w:sz w:val="28"/>
          <w:szCs w:val="28"/>
          <w:lang w:val="sr-Cyrl-CS"/>
        </w:rPr>
        <w:t xml:space="preserve"> </w:t>
      </w:r>
      <w:r w:rsidR="00A13BDF">
        <w:rPr>
          <w:rFonts w:ascii="Times New Roman" w:eastAsia="Calibri" w:hAnsi="Times New Roman"/>
          <w:sz w:val="28"/>
          <w:szCs w:val="28"/>
          <w:lang w:val="sr-Cyrl-CS"/>
        </w:rPr>
        <w:t>Tomić</w:t>
      </w:r>
    </w:p>
    <w:p w:rsidR="008E0F8A" w:rsidRPr="00C01C86" w:rsidRDefault="008E0F8A" w:rsidP="009626FD">
      <w:pPr>
        <w:spacing w:after="240"/>
        <w:jc w:val="both"/>
        <w:rPr>
          <w:rFonts w:ascii="Times New Roman" w:hAnsi="Times New Roman"/>
          <w:sz w:val="28"/>
          <w:szCs w:val="28"/>
          <w:lang w:val="sr-Cyrl-RS"/>
        </w:rPr>
      </w:pPr>
    </w:p>
    <w:sectPr w:rsidR="008E0F8A" w:rsidRPr="00C01C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8A"/>
    <w:rsid w:val="00046A1A"/>
    <w:rsid w:val="00062C63"/>
    <w:rsid w:val="000D2E64"/>
    <w:rsid w:val="00105AF1"/>
    <w:rsid w:val="001B5CF6"/>
    <w:rsid w:val="001D1DB2"/>
    <w:rsid w:val="001F4531"/>
    <w:rsid w:val="00210901"/>
    <w:rsid w:val="00232421"/>
    <w:rsid w:val="00272A71"/>
    <w:rsid w:val="00275231"/>
    <w:rsid w:val="002A2F1F"/>
    <w:rsid w:val="002B3525"/>
    <w:rsid w:val="002D0CAB"/>
    <w:rsid w:val="002D3D98"/>
    <w:rsid w:val="0032293D"/>
    <w:rsid w:val="00326ECA"/>
    <w:rsid w:val="00343DDB"/>
    <w:rsid w:val="003555E1"/>
    <w:rsid w:val="0037708B"/>
    <w:rsid w:val="00381D11"/>
    <w:rsid w:val="003C77FE"/>
    <w:rsid w:val="003E0AC2"/>
    <w:rsid w:val="003F04A5"/>
    <w:rsid w:val="003F3D29"/>
    <w:rsid w:val="00441DF6"/>
    <w:rsid w:val="004A1260"/>
    <w:rsid w:val="004B3A08"/>
    <w:rsid w:val="004D30E8"/>
    <w:rsid w:val="00507C26"/>
    <w:rsid w:val="0051213A"/>
    <w:rsid w:val="0053152E"/>
    <w:rsid w:val="0053194D"/>
    <w:rsid w:val="00535E68"/>
    <w:rsid w:val="005418EF"/>
    <w:rsid w:val="00560C57"/>
    <w:rsid w:val="00565566"/>
    <w:rsid w:val="005800EC"/>
    <w:rsid w:val="005C0BEA"/>
    <w:rsid w:val="005C6178"/>
    <w:rsid w:val="005F6B92"/>
    <w:rsid w:val="00602640"/>
    <w:rsid w:val="006335B5"/>
    <w:rsid w:val="00647122"/>
    <w:rsid w:val="00661576"/>
    <w:rsid w:val="006A0925"/>
    <w:rsid w:val="006B0693"/>
    <w:rsid w:val="006B53C5"/>
    <w:rsid w:val="006B72BA"/>
    <w:rsid w:val="006D6D0C"/>
    <w:rsid w:val="006E19CF"/>
    <w:rsid w:val="006E29DF"/>
    <w:rsid w:val="006E2E82"/>
    <w:rsid w:val="00702BB9"/>
    <w:rsid w:val="007214FA"/>
    <w:rsid w:val="00752E0D"/>
    <w:rsid w:val="007939B2"/>
    <w:rsid w:val="007A0A64"/>
    <w:rsid w:val="007F68C7"/>
    <w:rsid w:val="00834AC8"/>
    <w:rsid w:val="008B1D2A"/>
    <w:rsid w:val="008E0F8A"/>
    <w:rsid w:val="008F1708"/>
    <w:rsid w:val="0092782B"/>
    <w:rsid w:val="009335C8"/>
    <w:rsid w:val="00943530"/>
    <w:rsid w:val="009626FD"/>
    <w:rsid w:val="00975C3D"/>
    <w:rsid w:val="00A13BDF"/>
    <w:rsid w:val="00A438E0"/>
    <w:rsid w:val="00A75270"/>
    <w:rsid w:val="00A937DF"/>
    <w:rsid w:val="00A95341"/>
    <w:rsid w:val="00AB39D7"/>
    <w:rsid w:val="00B04238"/>
    <w:rsid w:val="00B240CF"/>
    <w:rsid w:val="00B47F14"/>
    <w:rsid w:val="00B47FCF"/>
    <w:rsid w:val="00B625EA"/>
    <w:rsid w:val="00B65234"/>
    <w:rsid w:val="00BB31E5"/>
    <w:rsid w:val="00BF01AD"/>
    <w:rsid w:val="00C01C86"/>
    <w:rsid w:val="00C1410E"/>
    <w:rsid w:val="00C15406"/>
    <w:rsid w:val="00CA4FA2"/>
    <w:rsid w:val="00CA61F5"/>
    <w:rsid w:val="00CB057D"/>
    <w:rsid w:val="00CE59FC"/>
    <w:rsid w:val="00D66EF6"/>
    <w:rsid w:val="00D95B4D"/>
    <w:rsid w:val="00DE3D9B"/>
    <w:rsid w:val="00DF11F0"/>
    <w:rsid w:val="00DF6620"/>
    <w:rsid w:val="00E7537E"/>
    <w:rsid w:val="00EB7D67"/>
    <w:rsid w:val="00ED7339"/>
    <w:rsid w:val="00EF3619"/>
    <w:rsid w:val="00F80026"/>
    <w:rsid w:val="00F834B5"/>
    <w:rsid w:val="00F8476D"/>
    <w:rsid w:val="00F96A64"/>
    <w:rsid w:val="00FA2ECA"/>
    <w:rsid w:val="00FB38DC"/>
    <w:rsid w:val="00FB44EF"/>
    <w:rsid w:val="00FB5050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F8A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8E0F8A"/>
    <w:rPr>
      <w:b/>
      <w:bCs/>
    </w:rPr>
  </w:style>
  <w:style w:type="character" w:customStyle="1" w:styleId="Bodytext2">
    <w:name w:val="Body text (2)_"/>
    <w:basedOn w:val="DefaultParagraphFont"/>
    <w:link w:val="Bodytext20"/>
    <w:rsid w:val="006471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47122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2B"/>
    <w:rPr>
      <w:rFonts w:ascii="Segoe UI" w:eastAsia="Calibri" w:hAnsi="Segoe UI" w:cs="Segoe UI"/>
      <w:sz w:val="18"/>
      <w:szCs w:val="18"/>
    </w:rPr>
  </w:style>
  <w:style w:type="character" w:customStyle="1" w:styleId="Bodytext2Exact">
    <w:name w:val="Body text (2) Exact"/>
    <w:basedOn w:val="DefaultParagraphFont"/>
    <w:rsid w:val="00B24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ntStyle150">
    <w:name w:val="Font Style150"/>
    <w:basedOn w:val="DefaultParagraphFont"/>
    <w:uiPriority w:val="99"/>
    <w:rsid w:val="00BB31E5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F8A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8E0F8A"/>
    <w:rPr>
      <w:b/>
      <w:bCs/>
    </w:rPr>
  </w:style>
  <w:style w:type="character" w:customStyle="1" w:styleId="Bodytext2">
    <w:name w:val="Body text (2)_"/>
    <w:basedOn w:val="DefaultParagraphFont"/>
    <w:link w:val="Bodytext20"/>
    <w:rsid w:val="006471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47122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2B"/>
    <w:rPr>
      <w:rFonts w:ascii="Segoe UI" w:eastAsia="Calibri" w:hAnsi="Segoe UI" w:cs="Segoe UI"/>
      <w:sz w:val="18"/>
      <w:szCs w:val="18"/>
    </w:rPr>
  </w:style>
  <w:style w:type="character" w:customStyle="1" w:styleId="Bodytext2Exact">
    <w:name w:val="Body text (2) Exact"/>
    <w:basedOn w:val="DefaultParagraphFont"/>
    <w:rsid w:val="00B24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ntStyle150">
    <w:name w:val="Font Style150"/>
    <w:basedOn w:val="DefaultParagraphFont"/>
    <w:uiPriority w:val="99"/>
    <w:rsid w:val="00BB31E5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Olgica Stojković Bošković</cp:lastModifiedBy>
  <cp:revision>2</cp:revision>
  <cp:lastPrinted>2019-03-20T12:58:00Z</cp:lastPrinted>
  <dcterms:created xsi:type="dcterms:W3CDTF">2019-04-18T10:29:00Z</dcterms:created>
  <dcterms:modified xsi:type="dcterms:W3CDTF">2019-04-18T10:29:00Z</dcterms:modified>
</cp:coreProperties>
</file>